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E" w:rsidRDefault="00D043BE" w:rsidP="006A6156">
      <w:pPr>
        <w:tabs>
          <w:tab w:val="left" w:pos="5245"/>
        </w:tabs>
        <w:spacing w:after="0" w:line="240" w:lineRule="auto"/>
        <w:jc w:val="center"/>
        <w:rPr>
          <w:rFonts w:ascii="Times New Roman" w:hAnsi="Times New Roman" w:cs="Times New Roman"/>
          <w:b/>
          <w:sz w:val="24"/>
          <w:szCs w:val="24"/>
          <w:lang w:val="uk-UA"/>
        </w:rPr>
      </w:pPr>
    </w:p>
    <w:p w:rsidR="00D043BE" w:rsidRPr="00EB0DBF" w:rsidRDefault="00E149B6" w:rsidP="006A6156">
      <w:pPr>
        <w:tabs>
          <w:tab w:val="left" w:pos="5245"/>
        </w:tabs>
        <w:spacing w:after="0" w:line="240" w:lineRule="auto"/>
        <w:ind w:left="851" w:right="992"/>
        <w:jc w:val="center"/>
        <w:rPr>
          <w:rFonts w:ascii="Times New Roman" w:hAnsi="Times New Roman" w:cs="Times New Roman"/>
          <w:b/>
          <w:sz w:val="28"/>
          <w:szCs w:val="28"/>
          <w:lang w:val="uk-UA"/>
        </w:rPr>
      </w:pPr>
      <w:r w:rsidRPr="00EB0DBF">
        <w:rPr>
          <w:rFonts w:ascii="Times New Roman" w:hAnsi="Times New Roman" w:cs="Times New Roman"/>
          <w:b/>
          <w:sz w:val="28"/>
          <w:szCs w:val="28"/>
          <w:lang w:val="uk-UA"/>
        </w:rPr>
        <w:t>Опис вакантної посади</w:t>
      </w:r>
      <w:r w:rsidR="00B96122" w:rsidRPr="00EB0DBF">
        <w:rPr>
          <w:rFonts w:ascii="Times New Roman" w:hAnsi="Times New Roman" w:cs="Times New Roman"/>
          <w:b/>
          <w:sz w:val="28"/>
          <w:szCs w:val="28"/>
          <w:lang w:val="uk-UA"/>
        </w:rPr>
        <w:t xml:space="preserve"> </w:t>
      </w:r>
    </w:p>
    <w:p w:rsidR="0023781D" w:rsidRPr="00EC1A4B" w:rsidRDefault="0023781D" w:rsidP="006A6156">
      <w:pPr>
        <w:spacing w:after="0" w:line="240" w:lineRule="auto"/>
        <w:rPr>
          <w:rFonts w:ascii="Times New Roman" w:hAnsi="Times New Roman" w:cs="Times New Roman"/>
          <w:sz w:val="8"/>
          <w:szCs w:val="24"/>
          <w:lang w:val="uk-UA"/>
        </w:rPr>
      </w:pPr>
    </w:p>
    <w:tbl>
      <w:tblPr>
        <w:tblStyle w:val="a3"/>
        <w:tblW w:w="0" w:type="auto"/>
        <w:tblLook w:val="04A0" w:firstRow="1" w:lastRow="0" w:firstColumn="1" w:lastColumn="0" w:noHBand="0" w:noVBand="1"/>
      </w:tblPr>
      <w:tblGrid>
        <w:gridCol w:w="2660"/>
        <w:gridCol w:w="6804"/>
      </w:tblGrid>
      <w:tr w:rsidR="00B96122" w:rsidRPr="00B96122" w:rsidTr="0003711C">
        <w:trPr>
          <w:trHeight w:val="132"/>
        </w:trPr>
        <w:tc>
          <w:tcPr>
            <w:tcW w:w="2660" w:type="dxa"/>
            <w:vAlign w:val="center"/>
          </w:tcPr>
          <w:p w:rsidR="00B96122" w:rsidRPr="00B96122" w:rsidRDefault="00B96122" w:rsidP="00B96122">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і місцезнаходження державного органу</w:t>
            </w:r>
          </w:p>
        </w:tc>
        <w:tc>
          <w:tcPr>
            <w:tcW w:w="6804" w:type="dxa"/>
          </w:tcPr>
          <w:p w:rsidR="00B96122" w:rsidRPr="00B96122" w:rsidRDefault="00B96122" w:rsidP="0003711C">
            <w:pPr>
              <w:jc w:val="both"/>
              <w:rPr>
                <w:rFonts w:ascii="Times New Roman" w:hAnsi="Times New Roman" w:cs="Times New Roman"/>
                <w:b/>
                <w:sz w:val="24"/>
                <w:szCs w:val="24"/>
                <w:lang w:val="uk-UA"/>
              </w:rPr>
            </w:pPr>
            <w:r w:rsidRPr="00B96122">
              <w:rPr>
                <w:rFonts w:ascii="Times New Roman" w:hAnsi="Times New Roman" w:cs="Times New Roman"/>
                <w:b/>
                <w:sz w:val="24"/>
                <w:szCs w:val="24"/>
                <w:lang w:val="uk-UA"/>
              </w:rPr>
              <w:t>Управління освіти і науки</w:t>
            </w:r>
            <w:r>
              <w:rPr>
                <w:rFonts w:ascii="Times New Roman" w:hAnsi="Times New Roman" w:cs="Times New Roman"/>
                <w:b/>
                <w:sz w:val="24"/>
                <w:szCs w:val="24"/>
                <w:lang w:val="uk-UA"/>
              </w:rPr>
              <w:t xml:space="preserve"> </w:t>
            </w:r>
            <w:r w:rsidRPr="00B96122">
              <w:rPr>
                <w:rFonts w:ascii="Times New Roman" w:hAnsi="Times New Roman" w:cs="Times New Roman"/>
                <w:b/>
                <w:sz w:val="24"/>
                <w:szCs w:val="24"/>
                <w:lang w:val="uk-UA"/>
              </w:rPr>
              <w:t>Чернігівської обласної державної адміністрації</w:t>
            </w:r>
            <w:r>
              <w:rPr>
                <w:rFonts w:ascii="Times New Roman" w:hAnsi="Times New Roman" w:cs="Times New Roman"/>
                <w:b/>
                <w:sz w:val="24"/>
                <w:szCs w:val="24"/>
                <w:lang w:val="uk-UA"/>
              </w:rPr>
              <w:t xml:space="preserve">, </w:t>
            </w:r>
            <w:r w:rsidRPr="00B96122">
              <w:rPr>
                <w:rFonts w:ascii="Times New Roman" w:hAnsi="Times New Roman" w:cs="Times New Roman"/>
                <w:b/>
                <w:sz w:val="24"/>
                <w:szCs w:val="24"/>
                <w:lang w:val="uk-UA"/>
              </w:rPr>
              <w:t>14013, м. Чернігів, вул. Шевченка, буд. 34</w:t>
            </w:r>
          </w:p>
        </w:tc>
      </w:tr>
      <w:tr w:rsidR="00F8539E" w:rsidRPr="0044023C" w:rsidTr="009E1526">
        <w:trPr>
          <w:trHeight w:val="132"/>
        </w:trPr>
        <w:tc>
          <w:tcPr>
            <w:tcW w:w="2660" w:type="dxa"/>
            <w:vAlign w:val="center"/>
          </w:tcPr>
          <w:p w:rsidR="00F8539E" w:rsidRPr="00B96122" w:rsidRDefault="00B96122" w:rsidP="00B96122">
            <w:pPr>
              <w:jc w:val="center"/>
              <w:rPr>
                <w:rFonts w:ascii="Times New Roman" w:hAnsi="Times New Roman" w:cs="Times New Roman"/>
                <w:b/>
                <w:sz w:val="24"/>
                <w:szCs w:val="24"/>
                <w:lang w:val="uk-UA"/>
              </w:rPr>
            </w:pPr>
            <w:r w:rsidRPr="00B96122">
              <w:rPr>
                <w:rFonts w:ascii="Times New Roman" w:hAnsi="Times New Roman" w:cs="Times New Roman"/>
                <w:b/>
                <w:sz w:val="24"/>
                <w:szCs w:val="24"/>
                <w:lang w:val="uk-UA"/>
              </w:rPr>
              <w:t>Назва та категорія посади</w:t>
            </w:r>
          </w:p>
        </w:tc>
        <w:tc>
          <w:tcPr>
            <w:tcW w:w="6804" w:type="dxa"/>
            <w:vAlign w:val="center"/>
          </w:tcPr>
          <w:p w:rsidR="00F8539E" w:rsidRPr="00B96122" w:rsidRDefault="00B96122" w:rsidP="0003711C">
            <w:pPr>
              <w:jc w:val="both"/>
              <w:rPr>
                <w:rStyle w:val="FontStyle23"/>
                <w:b/>
                <w:spacing w:val="0"/>
                <w:sz w:val="24"/>
                <w:szCs w:val="24"/>
                <w:lang w:val="uk-UA"/>
              </w:rPr>
            </w:pPr>
            <w:r w:rsidRPr="00B96122">
              <w:rPr>
                <w:rFonts w:ascii="Times New Roman" w:hAnsi="Times New Roman" w:cs="Times New Roman"/>
                <w:b/>
                <w:sz w:val="24"/>
                <w:szCs w:val="24"/>
                <w:lang w:val="uk-UA"/>
              </w:rPr>
              <w:t xml:space="preserve">Головний спеціаліст відділу дошкільної, позашкільної освіти, оздоровлення та виховної роботи </w:t>
            </w:r>
            <w:r w:rsidR="00F8539E" w:rsidRPr="00B96122">
              <w:rPr>
                <w:rFonts w:ascii="Times New Roman" w:hAnsi="Times New Roman" w:cs="Times New Roman"/>
                <w:b/>
                <w:sz w:val="24"/>
                <w:szCs w:val="24"/>
                <w:lang w:val="uk-UA"/>
              </w:rPr>
              <w:t>Управління освіти і науки</w:t>
            </w:r>
            <w:r>
              <w:rPr>
                <w:rFonts w:ascii="Times New Roman" w:hAnsi="Times New Roman" w:cs="Times New Roman"/>
                <w:b/>
                <w:sz w:val="24"/>
                <w:szCs w:val="24"/>
                <w:lang w:val="uk-UA"/>
              </w:rPr>
              <w:t xml:space="preserve"> </w:t>
            </w:r>
            <w:r w:rsidR="00F8539E" w:rsidRPr="00B96122">
              <w:rPr>
                <w:rFonts w:ascii="Times New Roman" w:hAnsi="Times New Roman" w:cs="Times New Roman"/>
                <w:b/>
                <w:sz w:val="24"/>
                <w:szCs w:val="24"/>
                <w:lang w:val="uk-UA"/>
              </w:rPr>
              <w:t>Чернігівської обласної державної адміністрації</w:t>
            </w:r>
            <w:r w:rsidRPr="00B96122">
              <w:rPr>
                <w:rFonts w:ascii="Times New Roman" w:hAnsi="Times New Roman" w:cs="Times New Roman"/>
                <w:b/>
                <w:sz w:val="24"/>
                <w:szCs w:val="24"/>
                <w:lang w:val="uk-UA"/>
              </w:rPr>
              <w:t>, категорія «В</w:t>
            </w:r>
            <w:r w:rsidR="007B0897" w:rsidRPr="00B96122">
              <w:rPr>
                <w:rFonts w:ascii="Times New Roman" w:hAnsi="Times New Roman" w:cs="Times New Roman"/>
                <w:b/>
                <w:sz w:val="24"/>
                <w:szCs w:val="24"/>
                <w:lang w:val="uk-UA"/>
              </w:rPr>
              <w:t>»</w:t>
            </w:r>
          </w:p>
        </w:tc>
      </w:tr>
      <w:tr w:rsidR="00B96122" w:rsidRPr="0044023C" w:rsidTr="00EC317C">
        <w:trPr>
          <w:trHeight w:val="841"/>
        </w:trPr>
        <w:tc>
          <w:tcPr>
            <w:tcW w:w="2660" w:type="dxa"/>
          </w:tcPr>
          <w:p w:rsidR="00EE5365" w:rsidRPr="00B96122" w:rsidRDefault="00EE5365" w:rsidP="00E149B6">
            <w:pPr>
              <w:jc w:val="center"/>
              <w:rPr>
                <w:rFonts w:ascii="Times New Roman" w:hAnsi="Times New Roman" w:cs="Times New Roman"/>
                <w:sz w:val="24"/>
                <w:szCs w:val="24"/>
                <w:lang w:val="uk-UA"/>
              </w:rPr>
            </w:pPr>
            <w:r w:rsidRPr="00B96122">
              <w:rPr>
                <w:rFonts w:ascii="Times New Roman" w:hAnsi="Times New Roman" w:cs="Times New Roman"/>
                <w:sz w:val="24"/>
                <w:szCs w:val="24"/>
                <w:lang w:val="uk-UA"/>
              </w:rPr>
              <w:t>Посадові обов’язки</w:t>
            </w:r>
          </w:p>
          <w:p w:rsidR="00EE5365" w:rsidRPr="00B96122" w:rsidRDefault="00EE5365" w:rsidP="00E149B6">
            <w:pPr>
              <w:jc w:val="center"/>
              <w:rPr>
                <w:rFonts w:ascii="Times New Roman" w:hAnsi="Times New Roman" w:cs="Times New Roman"/>
                <w:sz w:val="24"/>
                <w:szCs w:val="24"/>
                <w:lang w:val="uk-UA"/>
              </w:rPr>
            </w:pPr>
          </w:p>
        </w:tc>
        <w:tc>
          <w:tcPr>
            <w:tcW w:w="6804" w:type="dxa"/>
          </w:tcPr>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 </w:t>
            </w:r>
            <w:r w:rsidRPr="00EC317C">
              <w:rPr>
                <w:rFonts w:ascii="Times New Roman" w:hAnsi="Times New Roman"/>
                <w:sz w:val="24"/>
                <w:szCs w:val="24"/>
                <w:lang w:val="uk-UA"/>
              </w:rPr>
              <w:t xml:space="preserve">Здійснення аналізу стану роботи структурних підрозділів з питань освіти органів виконавчої влади та місцевого самоврядування, закладів освіти обласного підпорядкування відповідно до Закону України «Про дошкільну освіту», Закону України «Про освіту», Закону України «Про повну загальну середню освіту», Закону України «Про позашкільну освіту». </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2. </w:t>
            </w:r>
            <w:r w:rsidRPr="00EC317C">
              <w:rPr>
                <w:rFonts w:ascii="Times New Roman" w:hAnsi="Times New Roman"/>
                <w:sz w:val="24"/>
                <w:szCs w:val="24"/>
                <w:lang w:val="uk-UA"/>
              </w:rPr>
              <w:t>Здійснення моніторингу щодо питань дошкільної, загальної середньої, позашкільної освіти області. Здійснення підготовки відповідних інформацій та матеріалів до Міністерства освіти і науки України, облдержадміністрації, інших служб і відомств. Підготовка аналітичної, статистичної інформації, матеріалів до нарад, семінарів, засідання колегій обласної державної адміністрації, Управління освіти і науки Чернігівської обласної державної адміністрації, обласної серпневої конференції педагогічних працівників освіти.</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3. </w:t>
            </w:r>
            <w:r w:rsidRPr="00EC317C">
              <w:rPr>
                <w:rFonts w:ascii="Times New Roman" w:hAnsi="Times New Roman"/>
                <w:sz w:val="24"/>
                <w:szCs w:val="24"/>
                <w:lang w:val="uk-UA"/>
              </w:rPr>
              <w:t xml:space="preserve">Підготовка аналітичних матеріалів за статистичними даними місцевих органів управління освітою щодо стану організації виховної роботи у закладах дошкільної, загальної середньої, позашкільної освіти, закладах оздоровлення та відпочинку області. </w:t>
            </w:r>
          </w:p>
          <w:p w:rsidR="00EC317C" w:rsidRPr="00EC317C" w:rsidRDefault="00EC317C" w:rsidP="00EC317C">
            <w:pPr>
              <w:pStyle w:val="a4"/>
              <w:spacing w:after="0"/>
              <w:ind w:left="34" w:firstLine="425"/>
              <w:jc w:val="both"/>
              <w:rPr>
                <w:rFonts w:ascii="Times New Roman" w:hAnsi="Times New Roman"/>
                <w:sz w:val="24"/>
                <w:szCs w:val="24"/>
                <w:lang w:val="uk-UA"/>
              </w:rPr>
            </w:pPr>
            <w:r w:rsidRPr="00EC317C">
              <w:rPr>
                <w:rFonts w:ascii="Times New Roman" w:hAnsi="Times New Roman"/>
                <w:sz w:val="24"/>
                <w:szCs w:val="24"/>
                <w:lang w:val="uk-UA"/>
              </w:rPr>
              <w:t xml:space="preserve">Здійснення моніторингу стану організації національно-патріотичного виховання у закладах освіти області та закладах освіти обласного підпорядкування. </w:t>
            </w:r>
          </w:p>
          <w:p w:rsidR="00EC317C" w:rsidRPr="00EC317C" w:rsidRDefault="00EC317C" w:rsidP="00EC317C">
            <w:pPr>
              <w:pStyle w:val="a4"/>
              <w:spacing w:after="0"/>
              <w:ind w:left="34" w:firstLine="425"/>
              <w:jc w:val="both"/>
              <w:rPr>
                <w:rFonts w:ascii="Times New Roman" w:hAnsi="Times New Roman"/>
                <w:sz w:val="24"/>
                <w:szCs w:val="24"/>
                <w:lang w:val="uk-UA"/>
              </w:rPr>
            </w:pPr>
            <w:r w:rsidRPr="00EC317C">
              <w:rPr>
                <w:rFonts w:ascii="Times New Roman" w:hAnsi="Times New Roman"/>
                <w:sz w:val="24"/>
                <w:szCs w:val="24"/>
                <w:lang w:val="uk-UA"/>
              </w:rPr>
              <w:t>Контроль за виконанням плану заходів, спрямованих на запобігання та протидію булінгу (цькуванню).</w:t>
            </w:r>
          </w:p>
          <w:p w:rsidR="00EC317C" w:rsidRPr="00EC317C" w:rsidRDefault="00EC317C" w:rsidP="00EC317C">
            <w:pPr>
              <w:pStyle w:val="a4"/>
              <w:spacing w:after="0"/>
              <w:ind w:left="34" w:firstLine="425"/>
              <w:jc w:val="both"/>
              <w:rPr>
                <w:rFonts w:ascii="Times New Roman" w:hAnsi="Times New Roman"/>
                <w:sz w:val="24"/>
                <w:szCs w:val="24"/>
                <w:lang w:val="uk-UA"/>
              </w:rPr>
            </w:pPr>
            <w:r w:rsidRPr="00EC317C">
              <w:rPr>
                <w:rFonts w:ascii="Times New Roman" w:hAnsi="Times New Roman"/>
                <w:sz w:val="24"/>
                <w:szCs w:val="24"/>
                <w:lang w:val="uk-UA"/>
              </w:rPr>
              <w:t>Взаємодія з органами управління освітою, громадськими організаціями з питань фізичної культури та спорту.</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4. </w:t>
            </w:r>
            <w:r w:rsidRPr="00EC317C">
              <w:rPr>
                <w:rFonts w:ascii="Times New Roman" w:hAnsi="Times New Roman"/>
                <w:sz w:val="24"/>
                <w:szCs w:val="24"/>
                <w:lang w:val="uk-UA"/>
              </w:rPr>
              <w:t>Розроблення проєктів організаційно-розпорядчої, планової поточної документації, забезпечення її реалізації.</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5. </w:t>
            </w:r>
            <w:r w:rsidRPr="00EC317C">
              <w:rPr>
                <w:rFonts w:ascii="Times New Roman" w:hAnsi="Times New Roman"/>
                <w:sz w:val="24"/>
                <w:szCs w:val="24"/>
                <w:lang w:val="uk-UA"/>
              </w:rPr>
              <w:t>Аналіз стану розвитку та забезпечення координації роботи органів управління освітою органів місцевого самоврядування з поточних питань управлінської діяльності, визначених заступником начальника Управління освіти і науки Чернігівської обласної державної адміністрації - начальником відділу загальної середньої та корекційної освіти.</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6. </w:t>
            </w:r>
            <w:r w:rsidRPr="00EC317C">
              <w:rPr>
                <w:rFonts w:ascii="Times New Roman" w:hAnsi="Times New Roman"/>
                <w:sz w:val="24"/>
                <w:szCs w:val="24"/>
                <w:lang w:val="uk-UA"/>
              </w:rPr>
              <w:t>Підготовка проєктів рішень та пропозицій керівництву з виконання доручень органів виконавчої влади вищого рівня.</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7. </w:t>
            </w:r>
            <w:r w:rsidRPr="00EC317C">
              <w:rPr>
                <w:rFonts w:ascii="Times New Roman" w:hAnsi="Times New Roman"/>
                <w:sz w:val="24"/>
                <w:szCs w:val="24"/>
                <w:lang w:val="uk-UA"/>
              </w:rPr>
              <w:t>Підготовка проєктів відповідей на звернення та заяви, що надійшли для розгляду від юридичних осіб, громадян.</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8. </w:t>
            </w:r>
            <w:r w:rsidRPr="00EC317C">
              <w:rPr>
                <w:rFonts w:ascii="Times New Roman" w:hAnsi="Times New Roman"/>
                <w:sz w:val="24"/>
                <w:szCs w:val="24"/>
                <w:lang w:val="uk-UA"/>
              </w:rPr>
              <w:t>Участь у плануванні роботи Управління освіти і науки Чернігівської обласної державної адміністрації.</w:t>
            </w:r>
          </w:p>
          <w:p w:rsidR="00EC317C" w:rsidRPr="00EC317C"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9. </w:t>
            </w:r>
            <w:r w:rsidRPr="00EC317C">
              <w:rPr>
                <w:rFonts w:ascii="Times New Roman" w:hAnsi="Times New Roman"/>
                <w:sz w:val="24"/>
                <w:szCs w:val="24"/>
                <w:lang w:val="uk-UA"/>
              </w:rPr>
              <w:t>Дотримання вимог статей 8, 62 Закону України «Про державну службу», Загальних правил етичної поведінки державних службовців та посадових осіб місцевого самоврядування, правил внутрішнього службового розпорядку.</w:t>
            </w:r>
          </w:p>
          <w:p w:rsidR="00EE5365" w:rsidRPr="00B96122" w:rsidRDefault="00EC317C" w:rsidP="00EC317C">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10. </w:t>
            </w:r>
            <w:r w:rsidRPr="00EC317C">
              <w:rPr>
                <w:rFonts w:ascii="Times New Roman" w:hAnsi="Times New Roman"/>
                <w:sz w:val="24"/>
                <w:szCs w:val="24"/>
                <w:lang w:val="uk-UA"/>
              </w:rPr>
              <w:t xml:space="preserve">Виконання інших доручень начальника Управління освіти і науки Чернігівської обласної державної адміністрації, </w:t>
            </w:r>
            <w:r w:rsidRPr="00EC317C">
              <w:rPr>
                <w:rFonts w:ascii="Times New Roman" w:hAnsi="Times New Roman"/>
                <w:sz w:val="24"/>
                <w:szCs w:val="24"/>
                <w:lang w:val="uk-UA"/>
              </w:rPr>
              <w:lastRenderedPageBreak/>
              <w:t>заступника начальника Управління освіти і науки Чернігівської обласної державної адміністрації - начальника відділу загальної середньої та корекційної освіти, начальника відділу дошкільної, позашкільної освіти, оздоровлення та виховної роботи Управління освіти і науки Чернігівської обласної державної адміністрації відповідно до законодавства.</w:t>
            </w:r>
          </w:p>
        </w:tc>
      </w:tr>
      <w:tr w:rsidR="00B96122" w:rsidRPr="00B96122" w:rsidTr="009E1526">
        <w:tc>
          <w:tcPr>
            <w:tcW w:w="2660" w:type="dxa"/>
          </w:tcPr>
          <w:p w:rsidR="00EE5365" w:rsidRPr="00B96122" w:rsidRDefault="00EE5365" w:rsidP="00F83325">
            <w:pPr>
              <w:rPr>
                <w:rFonts w:ascii="Times New Roman" w:hAnsi="Times New Roman" w:cs="Times New Roman"/>
                <w:color w:val="FF0000"/>
                <w:sz w:val="24"/>
                <w:szCs w:val="24"/>
                <w:lang w:val="uk-UA"/>
              </w:rPr>
            </w:pPr>
            <w:r w:rsidRPr="00B96122">
              <w:rPr>
                <w:rFonts w:ascii="Times New Roman" w:hAnsi="Times New Roman" w:cs="Times New Roman"/>
                <w:sz w:val="24"/>
                <w:szCs w:val="24"/>
                <w:lang w:val="uk-UA"/>
              </w:rPr>
              <w:lastRenderedPageBreak/>
              <w:t>Умови оплати праці</w:t>
            </w:r>
          </w:p>
        </w:tc>
        <w:tc>
          <w:tcPr>
            <w:tcW w:w="6804" w:type="dxa"/>
          </w:tcPr>
          <w:p w:rsidR="00D64277" w:rsidRPr="00A90C16" w:rsidRDefault="00EE5365" w:rsidP="00925407">
            <w:pPr>
              <w:pStyle w:val="a4"/>
              <w:spacing w:after="0"/>
              <w:ind w:left="34"/>
              <w:jc w:val="both"/>
              <w:rPr>
                <w:rFonts w:ascii="Times New Roman" w:hAnsi="Times New Roman"/>
                <w:color w:val="FF0000"/>
                <w:spacing w:val="-10"/>
                <w:sz w:val="24"/>
                <w:szCs w:val="24"/>
                <w:lang w:val="uk-UA" w:eastAsia="uk-UA"/>
              </w:rPr>
            </w:pPr>
            <w:proofErr w:type="spellStart"/>
            <w:r w:rsidRPr="00A90C16">
              <w:rPr>
                <w:rFonts w:ascii="Times New Roman" w:hAnsi="Times New Roman"/>
                <w:sz w:val="24"/>
                <w:szCs w:val="24"/>
                <w:lang w:val="ru-RU"/>
              </w:rPr>
              <w:t>Відповідно</w:t>
            </w:r>
            <w:proofErr w:type="spellEnd"/>
            <w:r w:rsidRPr="00A90C16">
              <w:rPr>
                <w:rFonts w:ascii="Times New Roman" w:hAnsi="Times New Roman"/>
                <w:sz w:val="24"/>
                <w:szCs w:val="24"/>
                <w:lang w:val="ru-RU"/>
              </w:rPr>
              <w:t xml:space="preserve"> до </w:t>
            </w:r>
            <w:proofErr w:type="gramStart"/>
            <w:r w:rsidRPr="00A90C16">
              <w:rPr>
                <w:rFonts w:ascii="Times New Roman" w:hAnsi="Times New Roman"/>
                <w:sz w:val="24"/>
                <w:szCs w:val="24"/>
                <w:lang w:val="ru-RU"/>
              </w:rPr>
              <w:t>штатного</w:t>
            </w:r>
            <w:proofErr w:type="gram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розпису</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посадов</w:t>
            </w:r>
            <w:r w:rsidR="00A90C16" w:rsidRPr="00A90C16">
              <w:rPr>
                <w:rFonts w:ascii="Times New Roman" w:hAnsi="Times New Roman"/>
                <w:sz w:val="24"/>
                <w:szCs w:val="24"/>
                <w:lang w:val="ru-RU"/>
              </w:rPr>
              <w:t>ий</w:t>
            </w:r>
            <w:proofErr w:type="spellEnd"/>
            <w:r w:rsidR="00A90C16" w:rsidRPr="00A90C16">
              <w:rPr>
                <w:rFonts w:ascii="Times New Roman" w:hAnsi="Times New Roman"/>
                <w:sz w:val="24"/>
                <w:szCs w:val="24"/>
                <w:lang w:val="ru-RU"/>
              </w:rPr>
              <w:t xml:space="preserve"> оклад становить</w:t>
            </w:r>
            <w:r w:rsidR="00A90C16">
              <w:rPr>
                <w:rFonts w:ascii="Times New Roman" w:hAnsi="Times New Roman"/>
                <w:sz w:val="24"/>
                <w:szCs w:val="24"/>
                <w:lang w:val="uk-UA"/>
              </w:rPr>
              <w:t xml:space="preserve"> </w:t>
            </w:r>
            <w:r w:rsidR="00925407">
              <w:rPr>
                <w:rFonts w:ascii="Times New Roman" w:hAnsi="Times New Roman"/>
                <w:sz w:val="24"/>
                <w:szCs w:val="24"/>
                <w:lang w:val="ru-RU"/>
              </w:rPr>
              <w:t>13633</w:t>
            </w:r>
            <w:r w:rsidR="00D64277" w:rsidRPr="00A90C16">
              <w:rPr>
                <w:rFonts w:ascii="Times New Roman" w:hAnsi="Times New Roman"/>
                <w:sz w:val="24"/>
                <w:szCs w:val="24"/>
                <w:lang w:val="ru-RU"/>
              </w:rPr>
              <w:t xml:space="preserve">,00 </w:t>
            </w:r>
            <w:proofErr w:type="spellStart"/>
            <w:r w:rsidR="00D64277" w:rsidRPr="00A90C16">
              <w:rPr>
                <w:rFonts w:ascii="Times New Roman" w:hAnsi="Times New Roman"/>
                <w:sz w:val="24"/>
                <w:szCs w:val="24"/>
                <w:lang w:val="ru-RU"/>
              </w:rPr>
              <w:t>гривень</w:t>
            </w:r>
            <w:proofErr w:type="spellEnd"/>
            <w:r w:rsidR="00D64277" w:rsidRPr="00A90C16">
              <w:rPr>
                <w:rFonts w:ascii="Times New Roman" w:hAnsi="Times New Roman"/>
                <w:sz w:val="24"/>
                <w:szCs w:val="24"/>
                <w:lang w:val="ru-RU"/>
              </w:rPr>
              <w:t xml:space="preserve">, </w:t>
            </w:r>
            <w:r w:rsidRPr="00A90C16">
              <w:rPr>
                <w:rFonts w:ascii="Times New Roman" w:hAnsi="Times New Roman"/>
                <w:sz w:val="24"/>
                <w:szCs w:val="24"/>
                <w:lang w:val="ru-RU"/>
              </w:rPr>
              <w:t xml:space="preserve">надбавка за </w:t>
            </w:r>
            <w:proofErr w:type="spellStart"/>
            <w:r w:rsidRPr="00A90C16">
              <w:rPr>
                <w:rFonts w:ascii="Times New Roman" w:hAnsi="Times New Roman"/>
                <w:sz w:val="24"/>
                <w:szCs w:val="24"/>
                <w:lang w:val="ru-RU"/>
              </w:rPr>
              <w:t>вислугу</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років</w:t>
            </w:r>
            <w:proofErr w:type="spellEnd"/>
            <w:r w:rsidRPr="00A90C16">
              <w:rPr>
                <w:rFonts w:ascii="Times New Roman" w:hAnsi="Times New Roman"/>
                <w:sz w:val="24"/>
                <w:szCs w:val="24"/>
                <w:lang w:val="ru-RU"/>
              </w:rPr>
              <w:t xml:space="preserve"> (за </w:t>
            </w:r>
            <w:proofErr w:type="spellStart"/>
            <w:r w:rsidRPr="00A90C16">
              <w:rPr>
                <w:rFonts w:ascii="Times New Roman" w:hAnsi="Times New Roman"/>
                <w:sz w:val="24"/>
                <w:szCs w:val="24"/>
                <w:lang w:val="ru-RU"/>
              </w:rPr>
              <w:t>наявності</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державної</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служби</w:t>
            </w:r>
            <w:proofErr w:type="spellEnd"/>
            <w:r w:rsidRPr="00A90C16">
              <w:rPr>
                <w:rFonts w:ascii="Times New Roman" w:hAnsi="Times New Roman"/>
                <w:sz w:val="24"/>
                <w:szCs w:val="24"/>
                <w:lang w:val="ru-RU"/>
              </w:rPr>
              <w:t>), надбавка</w:t>
            </w:r>
            <w:r w:rsidR="00E20B7E" w:rsidRPr="00A90C16">
              <w:rPr>
                <w:rFonts w:ascii="Times New Roman" w:hAnsi="Times New Roman"/>
                <w:sz w:val="24"/>
                <w:szCs w:val="24"/>
                <w:lang w:val="ru-RU"/>
              </w:rPr>
              <w:t xml:space="preserve"> за ранг державного </w:t>
            </w:r>
            <w:proofErr w:type="spellStart"/>
            <w:r w:rsidR="00E20B7E" w:rsidRPr="00A90C16">
              <w:rPr>
                <w:rFonts w:ascii="Times New Roman" w:hAnsi="Times New Roman"/>
                <w:sz w:val="24"/>
                <w:szCs w:val="24"/>
                <w:lang w:val="ru-RU"/>
              </w:rPr>
              <w:t>службовця</w:t>
            </w:r>
            <w:proofErr w:type="spellEnd"/>
            <w:r w:rsidR="00E20B7E" w:rsidRPr="00A90C16">
              <w:rPr>
                <w:rFonts w:ascii="Times New Roman" w:hAnsi="Times New Roman"/>
                <w:sz w:val="24"/>
                <w:szCs w:val="24"/>
                <w:lang w:val="ru-RU"/>
              </w:rPr>
              <w:t xml:space="preserve">, </w:t>
            </w:r>
            <w:proofErr w:type="spellStart"/>
            <w:r w:rsidR="00E20B7E" w:rsidRPr="00A90C16">
              <w:rPr>
                <w:rFonts w:ascii="Times New Roman" w:hAnsi="Times New Roman"/>
                <w:sz w:val="24"/>
                <w:szCs w:val="24"/>
                <w:lang w:val="ru-RU"/>
              </w:rPr>
              <w:t>інші</w:t>
            </w:r>
            <w:proofErr w:type="spellEnd"/>
            <w:r w:rsidR="00E20B7E" w:rsidRPr="00A90C16">
              <w:rPr>
                <w:rFonts w:ascii="Times New Roman" w:hAnsi="Times New Roman"/>
                <w:sz w:val="24"/>
                <w:szCs w:val="24"/>
                <w:lang w:val="ru-RU"/>
              </w:rPr>
              <w:t xml:space="preserve"> </w:t>
            </w:r>
            <w:proofErr w:type="spellStart"/>
            <w:r w:rsidR="00E20B7E" w:rsidRPr="00A90C16">
              <w:rPr>
                <w:rFonts w:ascii="Times New Roman" w:hAnsi="Times New Roman"/>
                <w:sz w:val="24"/>
                <w:szCs w:val="24"/>
                <w:lang w:val="ru-RU"/>
              </w:rPr>
              <w:t>виплати</w:t>
            </w:r>
            <w:proofErr w:type="spellEnd"/>
            <w:r w:rsidR="00E20B7E" w:rsidRPr="00A90C16">
              <w:rPr>
                <w:rFonts w:ascii="Times New Roman" w:hAnsi="Times New Roman"/>
                <w:sz w:val="24"/>
                <w:szCs w:val="24"/>
                <w:lang w:val="ru-RU"/>
              </w:rPr>
              <w:t xml:space="preserve"> та </w:t>
            </w:r>
            <w:proofErr w:type="spellStart"/>
            <w:r w:rsidR="00E20B7E" w:rsidRPr="00A90C16">
              <w:rPr>
                <w:rFonts w:ascii="Times New Roman" w:hAnsi="Times New Roman"/>
                <w:sz w:val="24"/>
                <w:szCs w:val="24"/>
                <w:lang w:val="ru-RU"/>
              </w:rPr>
              <w:t>премії</w:t>
            </w:r>
            <w:proofErr w:type="spellEnd"/>
            <w:r w:rsidRPr="00A90C16">
              <w:rPr>
                <w:rFonts w:ascii="Times New Roman" w:hAnsi="Times New Roman"/>
                <w:sz w:val="24"/>
                <w:szCs w:val="24"/>
                <w:lang w:val="ru-RU"/>
              </w:rPr>
              <w:t xml:space="preserve"> (у </w:t>
            </w:r>
            <w:proofErr w:type="spellStart"/>
            <w:r w:rsidRPr="00A90C16">
              <w:rPr>
                <w:rFonts w:ascii="Times New Roman" w:hAnsi="Times New Roman"/>
                <w:sz w:val="24"/>
                <w:szCs w:val="24"/>
                <w:lang w:val="ru-RU"/>
              </w:rPr>
              <w:t>разі</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встановлення</w:t>
            </w:r>
            <w:proofErr w:type="spellEnd"/>
            <w:r w:rsidRPr="00A90C16">
              <w:rPr>
                <w:rFonts w:ascii="Times New Roman" w:hAnsi="Times New Roman"/>
                <w:sz w:val="24"/>
                <w:szCs w:val="24"/>
                <w:lang w:val="ru-RU"/>
              </w:rPr>
              <w:t>)</w:t>
            </w:r>
          </w:p>
        </w:tc>
      </w:tr>
      <w:tr w:rsidR="00B96122" w:rsidRPr="00B96122" w:rsidTr="0023781D">
        <w:tc>
          <w:tcPr>
            <w:tcW w:w="2660" w:type="dxa"/>
          </w:tcPr>
          <w:p w:rsidR="00EE5365" w:rsidRPr="00A90C16" w:rsidRDefault="00EE5365" w:rsidP="00F83325">
            <w:pPr>
              <w:rPr>
                <w:rFonts w:ascii="Times New Roman" w:hAnsi="Times New Roman" w:cs="Times New Roman"/>
                <w:sz w:val="24"/>
                <w:szCs w:val="24"/>
                <w:lang w:val="uk-UA"/>
              </w:rPr>
            </w:pPr>
            <w:r w:rsidRPr="00A90C16">
              <w:rPr>
                <w:rFonts w:ascii="Times New Roman" w:hAnsi="Times New Roman" w:cs="Times New Roman"/>
                <w:sz w:val="24"/>
                <w:szCs w:val="24"/>
                <w:lang w:val="uk-UA"/>
              </w:rPr>
              <w:t>Інформація про строковість чи безстроковість призначення на посаду</w:t>
            </w:r>
          </w:p>
        </w:tc>
        <w:tc>
          <w:tcPr>
            <w:tcW w:w="6804" w:type="dxa"/>
          </w:tcPr>
          <w:p w:rsidR="00BF00F0" w:rsidRPr="0044023C" w:rsidRDefault="00A90C16" w:rsidP="00A90C16">
            <w:pPr>
              <w:jc w:val="both"/>
              <w:rPr>
                <w:rFonts w:ascii="Times New Roman" w:hAnsi="Times New Roman" w:cs="Times New Roman"/>
                <w:sz w:val="23"/>
                <w:szCs w:val="23"/>
                <w:lang w:val="uk-UA"/>
              </w:rPr>
            </w:pPr>
            <w:proofErr w:type="spellStart"/>
            <w:r w:rsidRPr="00A90C16">
              <w:rPr>
                <w:rFonts w:ascii="Times New Roman" w:hAnsi="Times New Roman" w:cs="Times New Roman"/>
                <w:sz w:val="23"/>
                <w:szCs w:val="23"/>
                <w:lang w:val="uk-UA"/>
              </w:rPr>
              <w:t>Строково</w:t>
            </w:r>
            <w:proofErr w:type="spellEnd"/>
            <w:r w:rsidRPr="00A90C16">
              <w:rPr>
                <w:rFonts w:ascii="Times New Roman" w:hAnsi="Times New Roman" w:cs="Times New Roman"/>
                <w:sz w:val="23"/>
                <w:szCs w:val="23"/>
                <w:lang w:val="uk-UA"/>
              </w:rPr>
              <w:t xml:space="preserve">, </w:t>
            </w:r>
            <w:r w:rsidR="00BF00F0" w:rsidRPr="0044023C">
              <w:rPr>
                <w:rFonts w:ascii="Times New Roman" w:hAnsi="Times New Roman" w:cs="Times New Roman"/>
                <w:sz w:val="23"/>
                <w:szCs w:val="23"/>
                <w:lang w:val="uk-UA"/>
              </w:rPr>
              <w:t>на період проходження військової служби основного працівника</w:t>
            </w:r>
            <w:r w:rsidRPr="0044023C">
              <w:rPr>
                <w:rFonts w:ascii="Times New Roman" w:hAnsi="Times New Roman" w:cs="Times New Roman"/>
                <w:sz w:val="23"/>
                <w:szCs w:val="23"/>
                <w:lang w:val="uk-UA"/>
              </w:rPr>
              <w:t xml:space="preserve">. </w:t>
            </w:r>
          </w:p>
          <w:p w:rsidR="00A90C16" w:rsidRPr="00A90C16" w:rsidRDefault="00A90C16" w:rsidP="00A90C16">
            <w:pPr>
              <w:jc w:val="both"/>
              <w:rPr>
                <w:rFonts w:ascii="Times New Roman" w:hAnsi="Times New Roman" w:cs="Times New Roman"/>
                <w:sz w:val="23"/>
                <w:szCs w:val="23"/>
                <w:lang w:val="uk-UA"/>
              </w:rPr>
            </w:pPr>
            <w:r w:rsidRPr="00A90C16">
              <w:rPr>
                <w:rFonts w:ascii="Times New Roman" w:hAnsi="Times New Roman" w:cs="Times New Roman"/>
                <w:sz w:val="23"/>
                <w:szCs w:val="23"/>
                <w:lang w:val="uk-UA"/>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передбачений відповідним законом.</w:t>
            </w:r>
          </w:p>
          <w:p w:rsidR="00A90C16" w:rsidRPr="00A90C16" w:rsidRDefault="00A90C16" w:rsidP="00A90C16">
            <w:pPr>
              <w:jc w:val="both"/>
              <w:rPr>
                <w:rFonts w:ascii="Times New Roman" w:hAnsi="Times New Roman" w:cs="Times New Roman"/>
                <w:sz w:val="23"/>
                <w:szCs w:val="23"/>
                <w:lang w:val="uk-UA"/>
              </w:rPr>
            </w:pPr>
            <w:r w:rsidRPr="00A90C16">
              <w:rPr>
                <w:rFonts w:ascii="Times New Roman" w:hAnsi="Times New Roman" w:cs="Times New Roman"/>
                <w:sz w:val="23"/>
                <w:szCs w:val="23"/>
                <w:lang w:val="uk-UA"/>
              </w:rPr>
              <w:t xml:space="preserve">Граничний строк перебування особи на посаді, на яку її призначено у період дії воєнного стану, становить не більше </w:t>
            </w:r>
            <w:r>
              <w:rPr>
                <w:rFonts w:ascii="Times New Roman" w:hAnsi="Times New Roman" w:cs="Times New Roman"/>
                <w:sz w:val="23"/>
                <w:szCs w:val="23"/>
                <w:lang w:val="uk-UA"/>
              </w:rPr>
              <w:t xml:space="preserve">                  </w:t>
            </w:r>
            <w:r w:rsidRPr="00A90C16">
              <w:rPr>
                <w:rFonts w:ascii="Times New Roman" w:hAnsi="Times New Roman" w:cs="Times New Roman"/>
                <w:sz w:val="23"/>
                <w:szCs w:val="23"/>
                <w:lang w:val="uk-UA"/>
              </w:rPr>
              <w:t>12 місяців з дня припинення чи скасування воєнного стану.</w:t>
            </w:r>
          </w:p>
        </w:tc>
      </w:tr>
      <w:tr w:rsidR="00B96122" w:rsidRPr="00B96122" w:rsidTr="009E1526">
        <w:tc>
          <w:tcPr>
            <w:tcW w:w="9464" w:type="dxa"/>
            <w:gridSpan w:val="2"/>
          </w:tcPr>
          <w:p w:rsidR="00EE5365" w:rsidRPr="00B64692" w:rsidRDefault="005E38EB" w:rsidP="00A4460E">
            <w:pPr>
              <w:jc w:val="center"/>
              <w:rPr>
                <w:rFonts w:ascii="Times New Roman" w:hAnsi="Times New Roman" w:cs="Times New Roman"/>
                <w:sz w:val="23"/>
                <w:szCs w:val="23"/>
                <w:lang w:val="uk-UA"/>
              </w:rPr>
            </w:pPr>
            <w:r>
              <w:rPr>
                <w:rFonts w:ascii="Times New Roman" w:hAnsi="Times New Roman" w:cs="Times New Roman"/>
                <w:b/>
                <w:bCs/>
                <w:sz w:val="23"/>
                <w:szCs w:val="23"/>
                <w:lang w:val="uk-UA"/>
              </w:rPr>
              <w:t>Кваліфікаційні в</w:t>
            </w:r>
            <w:proofErr w:type="spellStart"/>
            <w:r w:rsidR="00EE5365" w:rsidRPr="00B64692">
              <w:rPr>
                <w:rFonts w:ascii="Times New Roman" w:hAnsi="Times New Roman" w:cs="Times New Roman"/>
                <w:b/>
                <w:bCs/>
                <w:sz w:val="23"/>
                <w:szCs w:val="23"/>
              </w:rPr>
              <w:t>имоги</w:t>
            </w:r>
            <w:proofErr w:type="spellEnd"/>
          </w:p>
        </w:tc>
      </w:tr>
      <w:tr w:rsidR="00B96122" w:rsidRPr="00B96122" w:rsidTr="0023781D">
        <w:tc>
          <w:tcPr>
            <w:tcW w:w="2660" w:type="dxa"/>
          </w:tcPr>
          <w:p w:rsidR="00EE5365" w:rsidRPr="00B96122" w:rsidRDefault="00B64692" w:rsidP="00865B6A">
            <w:pPr>
              <w:pStyle w:val="a7"/>
              <w:spacing w:before="0"/>
              <w:ind w:firstLine="0"/>
              <w:rPr>
                <w:rFonts w:ascii="Times New Roman" w:hAnsi="Times New Roman"/>
                <w:color w:val="FF0000"/>
                <w:sz w:val="24"/>
                <w:szCs w:val="24"/>
                <w:lang w:eastAsia="en-US"/>
              </w:rPr>
            </w:pPr>
            <w:r>
              <w:rPr>
                <w:rFonts w:ascii="Times New Roman" w:hAnsi="Times New Roman"/>
                <w:sz w:val="24"/>
                <w:szCs w:val="24"/>
                <w:lang w:eastAsia="en-US"/>
              </w:rPr>
              <w:t xml:space="preserve">1. </w:t>
            </w:r>
            <w:r w:rsidR="00EE5365" w:rsidRPr="00B64692">
              <w:rPr>
                <w:rFonts w:ascii="Times New Roman" w:hAnsi="Times New Roman"/>
                <w:sz w:val="24"/>
                <w:szCs w:val="24"/>
                <w:lang w:eastAsia="en-US"/>
              </w:rPr>
              <w:t xml:space="preserve">Освіта  </w:t>
            </w:r>
          </w:p>
        </w:tc>
        <w:tc>
          <w:tcPr>
            <w:tcW w:w="6804" w:type="dxa"/>
          </w:tcPr>
          <w:p w:rsidR="00D64277" w:rsidRPr="005E38EB" w:rsidRDefault="009E1526" w:rsidP="006A6156">
            <w:pPr>
              <w:pStyle w:val="a7"/>
              <w:spacing w:before="0" w:line="276" w:lineRule="auto"/>
              <w:ind w:firstLine="0"/>
              <w:rPr>
                <w:rFonts w:ascii="Times New Roman" w:hAnsi="Times New Roman"/>
                <w:sz w:val="24"/>
                <w:szCs w:val="24"/>
              </w:rPr>
            </w:pPr>
            <w:r w:rsidRPr="00B64692">
              <w:rPr>
                <w:rFonts w:ascii="Times New Roman" w:hAnsi="Times New Roman"/>
                <w:sz w:val="24"/>
                <w:szCs w:val="24"/>
              </w:rPr>
              <w:t>Ступінь вищої</w:t>
            </w:r>
            <w:r w:rsidR="00EE5365" w:rsidRPr="00B64692">
              <w:rPr>
                <w:rFonts w:ascii="Times New Roman" w:hAnsi="Times New Roman"/>
                <w:sz w:val="24"/>
                <w:szCs w:val="24"/>
              </w:rPr>
              <w:t xml:space="preserve"> </w:t>
            </w:r>
            <w:r w:rsidR="00946E1E" w:rsidRPr="00B64692">
              <w:rPr>
                <w:rFonts w:ascii="Times New Roman" w:hAnsi="Times New Roman"/>
                <w:sz w:val="24"/>
                <w:szCs w:val="24"/>
              </w:rPr>
              <w:t xml:space="preserve"> освіти </w:t>
            </w:r>
            <w:r w:rsidR="00EE5365" w:rsidRPr="00B64692">
              <w:rPr>
                <w:rFonts w:ascii="Times New Roman" w:hAnsi="Times New Roman"/>
                <w:sz w:val="24"/>
                <w:szCs w:val="24"/>
              </w:rPr>
              <w:t xml:space="preserve">не нижче </w:t>
            </w:r>
            <w:r w:rsidR="000738E0">
              <w:rPr>
                <w:rFonts w:ascii="Times New Roman" w:hAnsi="Times New Roman"/>
                <w:sz w:val="24"/>
                <w:szCs w:val="24"/>
              </w:rPr>
              <w:t>молодшого бакалавра або бакалавра,</w:t>
            </w:r>
            <w:r w:rsidR="006574CD" w:rsidRPr="00B64692">
              <w:rPr>
                <w:rFonts w:ascii="Times New Roman" w:hAnsi="Times New Roman"/>
                <w:sz w:val="24"/>
                <w:szCs w:val="24"/>
              </w:rPr>
              <w:t xml:space="preserve"> бажано</w:t>
            </w:r>
            <w:r w:rsidRPr="00B64692">
              <w:rPr>
                <w:rFonts w:ascii="Times New Roman" w:hAnsi="Times New Roman"/>
                <w:sz w:val="24"/>
                <w:szCs w:val="24"/>
              </w:rPr>
              <w:t xml:space="preserve"> у галузі «Освіта»</w:t>
            </w:r>
          </w:p>
        </w:tc>
      </w:tr>
      <w:tr w:rsidR="00B96122" w:rsidRPr="00B96122" w:rsidTr="0023781D">
        <w:tc>
          <w:tcPr>
            <w:tcW w:w="2660" w:type="dxa"/>
          </w:tcPr>
          <w:p w:rsidR="00EE5365" w:rsidRPr="003B043E" w:rsidRDefault="00EE5365" w:rsidP="00865B6A">
            <w:pPr>
              <w:pStyle w:val="a7"/>
              <w:spacing w:before="0"/>
              <w:ind w:firstLine="0"/>
              <w:rPr>
                <w:rFonts w:ascii="Times New Roman" w:hAnsi="Times New Roman"/>
                <w:sz w:val="24"/>
                <w:szCs w:val="24"/>
                <w:lang w:eastAsia="en-US"/>
              </w:rPr>
            </w:pPr>
            <w:r w:rsidRPr="003B043E">
              <w:rPr>
                <w:rFonts w:ascii="Times New Roman" w:hAnsi="Times New Roman"/>
                <w:sz w:val="24"/>
                <w:szCs w:val="24"/>
                <w:lang w:eastAsia="en-US"/>
              </w:rPr>
              <w:t xml:space="preserve">2. Досвід роботи </w:t>
            </w:r>
          </w:p>
        </w:tc>
        <w:tc>
          <w:tcPr>
            <w:tcW w:w="6804" w:type="dxa"/>
          </w:tcPr>
          <w:p w:rsidR="00D64277" w:rsidRPr="005E38EB" w:rsidRDefault="005E38EB" w:rsidP="00CD05A3">
            <w:pPr>
              <w:pStyle w:val="a7"/>
              <w:spacing w:before="0"/>
              <w:ind w:firstLine="0"/>
              <w:jc w:val="both"/>
              <w:rPr>
                <w:rFonts w:ascii="Times New Roman" w:hAnsi="Times New Roman"/>
                <w:sz w:val="24"/>
                <w:szCs w:val="24"/>
              </w:rPr>
            </w:pPr>
            <w:r>
              <w:rPr>
                <w:rFonts w:ascii="Times New Roman" w:hAnsi="Times New Roman"/>
                <w:sz w:val="24"/>
                <w:szCs w:val="24"/>
              </w:rPr>
              <w:t>Не потребує</w:t>
            </w:r>
          </w:p>
        </w:tc>
      </w:tr>
      <w:tr w:rsidR="00EE5365" w:rsidRPr="00B96122" w:rsidTr="0023781D">
        <w:tc>
          <w:tcPr>
            <w:tcW w:w="2660" w:type="dxa"/>
          </w:tcPr>
          <w:p w:rsidR="00EE5365" w:rsidRPr="003B043E" w:rsidRDefault="00EE5365" w:rsidP="00865B6A">
            <w:pPr>
              <w:pStyle w:val="a7"/>
              <w:spacing w:before="0"/>
              <w:ind w:firstLine="0"/>
              <w:rPr>
                <w:rFonts w:ascii="Times New Roman" w:hAnsi="Times New Roman"/>
                <w:sz w:val="24"/>
                <w:szCs w:val="24"/>
                <w:lang w:eastAsia="en-US"/>
              </w:rPr>
            </w:pPr>
            <w:r w:rsidRPr="003B043E">
              <w:rPr>
                <w:rFonts w:ascii="Times New Roman" w:hAnsi="Times New Roman"/>
                <w:sz w:val="24"/>
                <w:szCs w:val="24"/>
                <w:lang w:eastAsia="en-US"/>
              </w:rPr>
              <w:t>3. Володіння державною мовою</w:t>
            </w:r>
          </w:p>
        </w:tc>
        <w:tc>
          <w:tcPr>
            <w:tcW w:w="6804" w:type="dxa"/>
          </w:tcPr>
          <w:p w:rsidR="00EE5365" w:rsidRPr="003B043E" w:rsidRDefault="005E38EB" w:rsidP="005E38EB">
            <w:pPr>
              <w:pStyle w:val="a7"/>
              <w:spacing w:before="0"/>
              <w:ind w:firstLine="0"/>
              <w:rPr>
                <w:rFonts w:ascii="Times New Roman" w:hAnsi="Times New Roman"/>
                <w:sz w:val="23"/>
                <w:szCs w:val="23"/>
                <w:lang w:val="ru-RU" w:eastAsia="en-US"/>
              </w:rPr>
            </w:pPr>
            <w:r>
              <w:rPr>
                <w:rFonts w:ascii="Times New Roman" w:hAnsi="Times New Roman"/>
                <w:sz w:val="24"/>
                <w:szCs w:val="24"/>
                <w:lang w:eastAsia="en-US"/>
              </w:rPr>
              <w:t>Вільне володіння державною мовою</w:t>
            </w:r>
          </w:p>
        </w:tc>
      </w:tr>
      <w:tr w:rsidR="005E38EB" w:rsidRPr="00B96122" w:rsidTr="00AA5B60">
        <w:tc>
          <w:tcPr>
            <w:tcW w:w="9464" w:type="dxa"/>
            <w:gridSpan w:val="2"/>
          </w:tcPr>
          <w:p w:rsidR="005E38EB" w:rsidRPr="005E38EB" w:rsidRDefault="005E38EB" w:rsidP="005E38EB">
            <w:pPr>
              <w:pStyle w:val="a7"/>
              <w:spacing w:before="0"/>
              <w:ind w:firstLine="0"/>
              <w:jc w:val="center"/>
              <w:rPr>
                <w:rFonts w:ascii="Times New Roman" w:hAnsi="Times New Roman"/>
                <w:b/>
                <w:sz w:val="24"/>
                <w:szCs w:val="24"/>
                <w:lang w:eastAsia="en-US"/>
              </w:rPr>
            </w:pPr>
            <w:r w:rsidRPr="005E38EB">
              <w:rPr>
                <w:rFonts w:ascii="Times New Roman" w:hAnsi="Times New Roman"/>
                <w:b/>
                <w:sz w:val="24"/>
                <w:szCs w:val="24"/>
                <w:lang w:eastAsia="en-US"/>
              </w:rPr>
              <w:t>Вимоги до компетентності</w:t>
            </w:r>
          </w:p>
        </w:tc>
      </w:tr>
      <w:tr w:rsidR="00D101D6" w:rsidRPr="003D588A" w:rsidTr="0023781D">
        <w:tc>
          <w:tcPr>
            <w:tcW w:w="2660" w:type="dxa"/>
          </w:tcPr>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Вимога</w:t>
            </w:r>
          </w:p>
        </w:tc>
        <w:tc>
          <w:tcPr>
            <w:tcW w:w="6804" w:type="dxa"/>
          </w:tcPr>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AB7807" w:rsidRPr="0044023C" w:rsidTr="0023781D">
        <w:tc>
          <w:tcPr>
            <w:tcW w:w="2660" w:type="dxa"/>
          </w:tcPr>
          <w:p w:rsidR="00AB7807" w:rsidRDefault="00AB7807"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Доброчесність</w:t>
            </w:r>
          </w:p>
        </w:tc>
        <w:tc>
          <w:tcPr>
            <w:tcW w:w="6804" w:type="dxa"/>
          </w:tcPr>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спрямування власних дій на захист інтересів;</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утримання від конфлікту між приватними та публічними інтересами;</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дотримання правил етичної поведінки, порядності;</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w:t>
            </w:r>
            <w:r w:rsidR="00F10ADD">
              <w:rPr>
                <w:rFonts w:ascii="Times New Roman" w:hAnsi="Times New Roman"/>
                <w:sz w:val="24"/>
                <w:szCs w:val="24"/>
                <w:lang w:eastAsia="en-US"/>
              </w:rPr>
              <w:t>релігійних та інших організацій</w:t>
            </w:r>
          </w:p>
        </w:tc>
      </w:tr>
      <w:tr w:rsidR="005E38EB" w:rsidRPr="003D588A" w:rsidTr="0023781D">
        <w:tc>
          <w:tcPr>
            <w:tcW w:w="2660" w:type="dxa"/>
          </w:tcPr>
          <w:p w:rsidR="005E38EB" w:rsidRPr="003B043E" w:rsidRDefault="00AB7807"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2</w:t>
            </w:r>
            <w:r w:rsidR="003D588A">
              <w:rPr>
                <w:rFonts w:ascii="Times New Roman" w:hAnsi="Times New Roman"/>
                <w:sz w:val="24"/>
                <w:szCs w:val="24"/>
                <w:lang w:eastAsia="en-US"/>
              </w:rPr>
              <w:t>. Відповідальність</w:t>
            </w:r>
          </w:p>
        </w:tc>
        <w:tc>
          <w:tcPr>
            <w:tcW w:w="6804" w:type="dxa"/>
          </w:tcPr>
          <w:p w:rsidR="005E38EB" w:rsidRDefault="003D588A"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усвідомлення важливості якісного виконання своїх посадових обов’язків з дотриманням строків та встановлених процедур;</w:t>
            </w:r>
          </w:p>
          <w:p w:rsidR="003D588A" w:rsidRDefault="003D588A"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здатність брати на себе зобов’язання, чітко їх дотримуватись і виконувати </w:t>
            </w:r>
          </w:p>
        </w:tc>
      </w:tr>
      <w:tr w:rsidR="005E38EB" w:rsidRPr="00AB41AD" w:rsidTr="0023781D">
        <w:tc>
          <w:tcPr>
            <w:tcW w:w="2660" w:type="dxa"/>
          </w:tcPr>
          <w:p w:rsidR="005E38EB" w:rsidRPr="003B043E" w:rsidRDefault="00AB7807" w:rsidP="00AB7807">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Інноваційність</w:t>
            </w:r>
            <w:proofErr w:type="spellEnd"/>
          </w:p>
        </w:tc>
        <w:tc>
          <w:tcPr>
            <w:tcW w:w="6804" w:type="dxa"/>
          </w:tcPr>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пропозиції нестандартних рішень щодо проблемних питань;</w:t>
            </w:r>
          </w:p>
          <w:p w:rsidR="00AB41AD"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009545BC">
              <w:rPr>
                <w:rFonts w:ascii="Times New Roman" w:hAnsi="Times New Roman"/>
                <w:sz w:val="24"/>
                <w:szCs w:val="24"/>
                <w:lang w:eastAsia="en-US"/>
              </w:rPr>
              <w:t>здатність</w:t>
            </w:r>
            <w:r w:rsidR="00AB41AD">
              <w:rPr>
                <w:rFonts w:ascii="Times New Roman" w:hAnsi="Times New Roman"/>
                <w:sz w:val="24"/>
                <w:szCs w:val="24"/>
                <w:lang w:eastAsia="en-US"/>
              </w:rPr>
              <w:t xml:space="preserve"> зацікавити інших своїми ідеями;</w:t>
            </w:r>
          </w:p>
          <w:p w:rsidR="009545BC" w:rsidRDefault="009545BC"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можливість провести «мозковий штурм»;</w:t>
            </w:r>
          </w:p>
          <w:p w:rsidR="003D588A" w:rsidRDefault="009545BC"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використання інноваційного досвіду</w:t>
            </w:r>
            <w:r w:rsidR="00AB7807">
              <w:rPr>
                <w:rFonts w:ascii="Times New Roman" w:hAnsi="Times New Roman"/>
                <w:sz w:val="24"/>
                <w:szCs w:val="24"/>
                <w:lang w:eastAsia="en-US"/>
              </w:rPr>
              <w:t xml:space="preserve"> </w:t>
            </w:r>
            <w:r w:rsidR="003D588A">
              <w:rPr>
                <w:rFonts w:ascii="Times New Roman" w:hAnsi="Times New Roman"/>
                <w:sz w:val="24"/>
                <w:szCs w:val="24"/>
                <w:lang w:eastAsia="en-US"/>
              </w:rPr>
              <w:t xml:space="preserve"> </w:t>
            </w:r>
          </w:p>
        </w:tc>
      </w:tr>
      <w:tr w:rsidR="005E38EB" w:rsidRPr="003D588A" w:rsidTr="0023781D">
        <w:tc>
          <w:tcPr>
            <w:tcW w:w="2660" w:type="dxa"/>
          </w:tcPr>
          <w:p w:rsidR="005E38EB" w:rsidRPr="003B043E" w:rsidRDefault="009545BC"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4</w:t>
            </w:r>
            <w:r w:rsidR="003D588A">
              <w:rPr>
                <w:rFonts w:ascii="Times New Roman" w:hAnsi="Times New Roman"/>
                <w:sz w:val="24"/>
                <w:szCs w:val="24"/>
                <w:lang w:eastAsia="en-US"/>
              </w:rPr>
              <w:t xml:space="preserve">. </w:t>
            </w:r>
            <w:proofErr w:type="spellStart"/>
            <w:r w:rsidR="003D588A">
              <w:rPr>
                <w:rFonts w:ascii="Times New Roman" w:hAnsi="Times New Roman"/>
                <w:sz w:val="24"/>
                <w:szCs w:val="24"/>
                <w:lang w:eastAsia="en-US"/>
              </w:rPr>
              <w:t>Стресостійкість</w:t>
            </w:r>
            <w:proofErr w:type="spellEnd"/>
          </w:p>
        </w:tc>
        <w:tc>
          <w:tcPr>
            <w:tcW w:w="6804" w:type="dxa"/>
          </w:tcPr>
          <w:p w:rsidR="003D588A" w:rsidRDefault="003D588A"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уміння розуміти та контролювати свої емоції;</w:t>
            </w:r>
          </w:p>
          <w:p w:rsidR="005E38EB" w:rsidRDefault="00760BE7"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здатність конструктивно ставитися</w:t>
            </w:r>
            <w:r w:rsidR="003D588A">
              <w:rPr>
                <w:rFonts w:ascii="Times New Roman" w:hAnsi="Times New Roman"/>
                <w:sz w:val="24"/>
                <w:szCs w:val="24"/>
                <w:lang w:eastAsia="en-US"/>
              </w:rPr>
              <w:t xml:space="preserve"> до зворотного зв’язку, зокрема критики; </w:t>
            </w:r>
          </w:p>
          <w:p w:rsidR="009545BC" w:rsidRDefault="003D588A"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оптимізм</w:t>
            </w:r>
          </w:p>
        </w:tc>
      </w:tr>
      <w:tr w:rsidR="005E38EB" w:rsidRPr="009545BC" w:rsidTr="0023781D">
        <w:tc>
          <w:tcPr>
            <w:tcW w:w="2660" w:type="dxa"/>
          </w:tcPr>
          <w:p w:rsidR="005E38EB" w:rsidRPr="003B043E" w:rsidRDefault="009545BC"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5</w:t>
            </w:r>
            <w:r w:rsidR="003D588A">
              <w:rPr>
                <w:rFonts w:ascii="Times New Roman" w:hAnsi="Times New Roman"/>
                <w:sz w:val="24"/>
                <w:szCs w:val="24"/>
                <w:lang w:eastAsia="en-US"/>
              </w:rPr>
              <w:t>. Комунікація та взаємодія</w:t>
            </w:r>
          </w:p>
        </w:tc>
        <w:tc>
          <w:tcPr>
            <w:tcW w:w="6804" w:type="dxa"/>
          </w:tcPr>
          <w:p w:rsidR="009545BC" w:rsidRDefault="009545BC"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обмін інформацією і прагнення розвивати взаєморозуміння між різними групами як всередині, так і за межами </w:t>
            </w:r>
            <w:r w:rsidR="00F10ADD">
              <w:rPr>
                <w:rFonts w:ascii="Times New Roman" w:hAnsi="Times New Roman"/>
                <w:sz w:val="24"/>
                <w:szCs w:val="24"/>
                <w:lang w:eastAsia="en-US"/>
              </w:rPr>
              <w:t>установи</w:t>
            </w:r>
            <w:r>
              <w:rPr>
                <w:rFonts w:ascii="Times New Roman" w:hAnsi="Times New Roman"/>
                <w:sz w:val="24"/>
                <w:szCs w:val="24"/>
                <w:lang w:eastAsia="en-US"/>
              </w:rPr>
              <w:t>;</w:t>
            </w:r>
          </w:p>
          <w:p w:rsidR="009545BC" w:rsidRDefault="009545BC"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вести переговори</w:t>
            </w:r>
          </w:p>
        </w:tc>
      </w:tr>
      <w:tr w:rsidR="002702AD" w:rsidRPr="002702AD" w:rsidTr="0023781D">
        <w:tc>
          <w:tcPr>
            <w:tcW w:w="2660" w:type="dxa"/>
          </w:tcPr>
          <w:p w:rsidR="002702AD" w:rsidRDefault="002702AD"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6. Командна робота</w:t>
            </w:r>
          </w:p>
        </w:tc>
        <w:tc>
          <w:tcPr>
            <w:tcW w:w="6804" w:type="dxa"/>
          </w:tcPr>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узгодженість дій з діями інших працівників;</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консультування з іншими працівниками під час роботи над спільними завданнями;</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надання допомоги, за потреби, іншим;</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слухати інших;</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визнання своїх помилок та прийняття точки зору інших;</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00F10ADD">
              <w:rPr>
                <w:rFonts w:ascii="Times New Roman" w:hAnsi="Times New Roman"/>
                <w:sz w:val="24"/>
                <w:szCs w:val="24"/>
                <w:lang w:eastAsia="en-US"/>
              </w:rPr>
              <w:t>забезпечення зворотного зв’язку</w:t>
            </w:r>
          </w:p>
        </w:tc>
      </w:tr>
      <w:tr w:rsidR="005E38EB" w:rsidRPr="002702AD" w:rsidTr="0023781D">
        <w:tc>
          <w:tcPr>
            <w:tcW w:w="2660" w:type="dxa"/>
          </w:tcPr>
          <w:p w:rsidR="005E38EB" w:rsidRPr="003B043E" w:rsidRDefault="00A6472F"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lastRenderedPageBreak/>
              <w:t>7</w:t>
            </w:r>
            <w:r w:rsidR="00D101D6">
              <w:rPr>
                <w:rFonts w:ascii="Times New Roman" w:hAnsi="Times New Roman"/>
                <w:sz w:val="24"/>
                <w:szCs w:val="24"/>
                <w:lang w:eastAsia="en-US"/>
              </w:rPr>
              <w:t>. Мотивація</w:t>
            </w:r>
          </w:p>
        </w:tc>
        <w:tc>
          <w:tcPr>
            <w:tcW w:w="6804" w:type="dxa"/>
          </w:tcPr>
          <w:p w:rsidR="005E38EB" w:rsidRDefault="00F10ADD"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ч</w:t>
            </w:r>
            <w:r w:rsidR="00D101D6">
              <w:rPr>
                <w:rFonts w:ascii="Times New Roman" w:hAnsi="Times New Roman"/>
                <w:sz w:val="24"/>
                <w:szCs w:val="24"/>
                <w:lang w:eastAsia="en-US"/>
              </w:rPr>
              <w:t>ітке бачення своєї місії на обраній посаді</w:t>
            </w:r>
          </w:p>
        </w:tc>
      </w:tr>
      <w:tr w:rsidR="00D101D6" w:rsidRPr="002702AD" w:rsidTr="00AF094E">
        <w:tc>
          <w:tcPr>
            <w:tcW w:w="9464" w:type="dxa"/>
            <w:gridSpan w:val="2"/>
          </w:tcPr>
          <w:p w:rsidR="00D87370" w:rsidRDefault="00D87370" w:rsidP="00D101D6">
            <w:pPr>
              <w:pStyle w:val="a7"/>
              <w:spacing w:before="0"/>
              <w:ind w:firstLine="0"/>
              <w:jc w:val="center"/>
              <w:rPr>
                <w:rFonts w:ascii="Times New Roman" w:hAnsi="Times New Roman"/>
                <w:b/>
                <w:sz w:val="24"/>
                <w:szCs w:val="24"/>
                <w:lang w:eastAsia="en-US"/>
              </w:rPr>
            </w:pPr>
          </w:p>
          <w:p w:rsidR="00D87370" w:rsidRDefault="00D87370" w:rsidP="00D101D6">
            <w:pPr>
              <w:pStyle w:val="a7"/>
              <w:spacing w:before="0"/>
              <w:ind w:firstLine="0"/>
              <w:jc w:val="center"/>
              <w:rPr>
                <w:rFonts w:ascii="Times New Roman" w:hAnsi="Times New Roman"/>
                <w:b/>
                <w:sz w:val="24"/>
                <w:szCs w:val="24"/>
                <w:lang w:eastAsia="en-US"/>
              </w:rPr>
            </w:pPr>
          </w:p>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Професійні знання</w:t>
            </w:r>
          </w:p>
        </w:tc>
      </w:tr>
      <w:tr w:rsidR="00D101D6" w:rsidRPr="002702AD" w:rsidTr="0023781D">
        <w:tc>
          <w:tcPr>
            <w:tcW w:w="2660" w:type="dxa"/>
          </w:tcPr>
          <w:p w:rsidR="00D101D6" w:rsidRPr="00D101D6" w:rsidRDefault="00D101D6" w:rsidP="00DC684F">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Вимога</w:t>
            </w:r>
          </w:p>
        </w:tc>
        <w:tc>
          <w:tcPr>
            <w:tcW w:w="6804" w:type="dxa"/>
          </w:tcPr>
          <w:p w:rsidR="00D101D6" w:rsidRPr="00D101D6" w:rsidRDefault="00D101D6" w:rsidP="00DC684F">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D101D6" w:rsidRPr="003D588A" w:rsidTr="0023781D">
        <w:tc>
          <w:tcPr>
            <w:tcW w:w="2660" w:type="dxa"/>
          </w:tcPr>
          <w:p w:rsidR="00D101D6" w:rsidRDefault="00D101D6"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Знання законодавства</w:t>
            </w:r>
          </w:p>
        </w:tc>
        <w:tc>
          <w:tcPr>
            <w:tcW w:w="6804" w:type="dxa"/>
          </w:tcPr>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Конституції України;</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w:t>
            </w:r>
            <w:r w:rsidR="00A807DF">
              <w:rPr>
                <w:rFonts w:ascii="Times New Roman" w:hAnsi="Times New Roman"/>
                <w:sz w:val="24"/>
                <w:szCs w:val="24"/>
                <w:lang w:eastAsia="en-US"/>
              </w:rPr>
              <w:t>у України «Про державну службу»</w:t>
            </w:r>
            <w:r>
              <w:rPr>
                <w:rFonts w:ascii="Times New Roman" w:hAnsi="Times New Roman"/>
                <w:sz w:val="24"/>
                <w:szCs w:val="24"/>
                <w:lang w:eastAsia="en-US"/>
              </w:rPr>
              <w:t>.</w:t>
            </w:r>
          </w:p>
        </w:tc>
      </w:tr>
      <w:tr w:rsidR="00D101D6" w:rsidRPr="003D588A" w:rsidTr="0023781D">
        <w:tc>
          <w:tcPr>
            <w:tcW w:w="2660" w:type="dxa"/>
          </w:tcPr>
          <w:p w:rsidR="00D101D6" w:rsidRPr="00D101D6" w:rsidRDefault="00D101D6" w:rsidP="00D101D6">
            <w:pPr>
              <w:pStyle w:val="a7"/>
              <w:spacing w:before="0"/>
              <w:ind w:firstLine="0"/>
              <w:rPr>
                <w:rFonts w:ascii="Times New Roman" w:hAnsi="Times New Roman"/>
                <w:sz w:val="24"/>
                <w:szCs w:val="24"/>
                <w:lang w:val="ru-RU" w:eastAsia="en-US"/>
              </w:rPr>
            </w:pPr>
            <w:r>
              <w:rPr>
                <w:rFonts w:ascii="Times New Roman" w:hAnsi="Times New Roman"/>
                <w:sz w:val="24"/>
                <w:szCs w:val="24"/>
                <w:lang w:val="ru-RU" w:eastAsia="en-US"/>
              </w:rPr>
              <w:t xml:space="preserve">2. </w:t>
            </w:r>
            <w:proofErr w:type="spellStart"/>
            <w:r>
              <w:rPr>
                <w:rFonts w:ascii="Times New Roman" w:hAnsi="Times New Roman"/>
                <w:sz w:val="24"/>
                <w:szCs w:val="24"/>
                <w:lang w:val="ru-RU" w:eastAsia="en-US"/>
              </w:rPr>
              <w:t>Знання</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законодавства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що</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пов</w:t>
            </w:r>
            <w:r w:rsidRPr="00D101D6">
              <w:rPr>
                <w:rFonts w:ascii="Times New Roman" w:hAnsi="Times New Roman"/>
                <w:sz w:val="24"/>
                <w:szCs w:val="24"/>
                <w:lang w:val="ru-RU" w:eastAsia="en-US"/>
              </w:rPr>
              <w:t>’</w:t>
            </w:r>
            <w:r>
              <w:rPr>
                <w:rFonts w:ascii="Times New Roman" w:hAnsi="Times New Roman"/>
                <w:sz w:val="24"/>
                <w:szCs w:val="24"/>
                <w:lang w:val="ru-RU" w:eastAsia="en-US"/>
              </w:rPr>
              <w:t>язане</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із</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завданнями</w:t>
            </w:r>
            <w:proofErr w:type="spellEnd"/>
            <w:r>
              <w:rPr>
                <w:rFonts w:ascii="Times New Roman" w:hAnsi="Times New Roman"/>
                <w:sz w:val="24"/>
                <w:szCs w:val="24"/>
                <w:lang w:val="ru-RU" w:eastAsia="en-US"/>
              </w:rPr>
              <w:t xml:space="preserve"> та </w:t>
            </w:r>
            <w:proofErr w:type="spellStart"/>
            <w:r>
              <w:rPr>
                <w:rFonts w:ascii="Times New Roman" w:hAnsi="Times New Roman"/>
                <w:sz w:val="24"/>
                <w:szCs w:val="24"/>
                <w:lang w:val="ru-RU" w:eastAsia="en-US"/>
              </w:rPr>
              <w:t>змістом</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роботи</w:t>
            </w:r>
            <w:proofErr w:type="spellEnd"/>
            <w:r>
              <w:rPr>
                <w:rFonts w:ascii="Times New Roman" w:hAnsi="Times New Roman"/>
                <w:sz w:val="24"/>
                <w:szCs w:val="24"/>
                <w:lang w:val="ru-RU" w:eastAsia="en-US"/>
              </w:rPr>
              <w:t xml:space="preserve"> </w:t>
            </w:r>
            <w:proofErr w:type="gramStart"/>
            <w:r>
              <w:rPr>
                <w:rFonts w:ascii="Times New Roman" w:hAnsi="Times New Roman"/>
                <w:sz w:val="24"/>
                <w:szCs w:val="24"/>
                <w:lang w:val="ru-RU" w:eastAsia="en-US"/>
              </w:rPr>
              <w:t>державного</w:t>
            </w:r>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службовця</w:t>
            </w:r>
            <w:proofErr w:type="spellEnd"/>
            <w:r>
              <w:rPr>
                <w:rFonts w:ascii="Times New Roman" w:hAnsi="Times New Roman"/>
                <w:sz w:val="24"/>
                <w:szCs w:val="24"/>
                <w:lang w:val="ru-RU" w:eastAsia="en-US"/>
              </w:rPr>
              <w:t xml:space="preserve"> </w:t>
            </w:r>
          </w:p>
        </w:tc>
        <w:tc>
          <w:tcPr>
            <w:tcW w:w="6804" w:type="dxa"/>
          </w:tcPr>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Закону України «Про освіту»;</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Закону України «Про дошкільну освіту»;</w:t>
            </w:r>
            <w:r w:rsidRPr="00D101D6">
              <w:rPr>
                <w:rFonts w:ascii="Times New Roman" w:hAnsi="Times New Roman"/>
                <w:sz w:val="24"/>
                <w:szCs w:val="24"/>
                <w:lang w:eastAsia="en-US"/>
              </w:rPr>
              <w:t xml:space="preserve"> </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r w:rsidRPr="00D101D6">
              <w:rPr>
                <w:rFonts w:ascii="Times New Roman" w:hAnsi="Times New Roman"/>
                <w:sz w:val="24"/>
                <w:szCs w:val="24"/>
                <w:lang w:eastAsia="en-US"/>
              </w:rPr>
              <w:t>Закону України «Про</w:t>
            </w:r>
            <w:r>
              <w:rPr>
                <w:rFonts w:ascii="Times New Roman" w:hAnsi="Times New Roman"/>
                <w:sz w:val="24"/>
                <w:szCs w:val="24"/>
                <w:lang w:eastAsia="en-US"/>
              </w:rPr>
              <w:t xml:space="preserve"> повну загальну середню освіту»;</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4)</w:t>
            </w:r>
            <w:r w:rsidRPr="00D101D6">
              <w:rPr>
                <w:rFonts w:ascii="Times New Roman" w:hAnsi="Times New Roman"/>
                <w:sz w:val="24"/>
                <w:szCs w:val="24"/>
                <w:lang w:eastAsia="en-US"/>
              </w:rPr>
              <w:t xml:space="preserve"> Закону України «Про позашкільну освіту»</w:t>
            </w:r>
            <w:r>
              <w:rPr>
                <w:rFonts w:ascii="Times New Roman" w:hAnsi="Times New Roman"/>
                <w:sz w:val="24"/>
                <w:szCs w:val="24"/>
                <w:lang w:eastAsia="en-US"/>
              </w:rPr>
              <w:t>.</w:t>
            </w:r>
          </w:p>
        </w:tc>
      </w:tr>
    </w:tbl>
    <w:p w:rsidR="006574CD" w:rsidRPr="001506A9" w:rsidRDefault="006574CD" w:rsidP="007206A5">
      <w:pPr>
        <w:spacing w:after="0" w:line="240" w:lineRule="auto"/>
        <w:jc w:val="both"/>
        <w:rPr>
          <w:rFonts w:ascii="Times New Roman" w:hAnsi="Times New Roman" w:cs="Times New Roman"/>
          <w:color w:val="FF0000"/>
          <w:sz w:val="2"/>
          <w:szCs w:val="24"/>
          <w:lang w:val="az-Cyrl-AZ"/>
        </w:rPr>
      </w:pPr>
    </w:p>
    <w:p w:rsidR="0023781D" w:rsidRPr="002702AD" w:rsidRDefault="006666C6" w:rsidP="00D606E0">
      <w:pPr>
        <w:spacing w:after="0" w:line="240" w:lineRule="auto"/>
        <w:jc w:val="both"/>
        <w:rPr>
          <w:rFonts w:ascii="Times New Roman" w:hAnsi="Times New Roman" w:cs="Times New Roman"/>
          <w:b/>
          <w:i/>
          <w:sz w:val="28"/>
          <w:szCs w:val="28"/>
          <w:u w:val="single"/>
          <w:lang w:val="az-Cyrl-AZ"/>
        </w:rPr>
      </w:pPr>
      <w:r w:rsidRPr="002702AD">
        <w:rPr>
          <w:rFonts w:ascii="Times New Roman" w:hAnsi="Times New Roman" w:cs="Times New Roman"/>
          <w:b/>
          <w:i/>
          <w:sz w:val="28"/>
          <w:szCs w:val="28"/>
          <w:u w:val="single"/>
          <w:lang w:val="az-Cyrl-AZ"/>
        </w:rPr>
        <w:t>*Довідково</w:t>
      </w:r>
    </w:p>
    <w:p w:rsidR="006666C6" w:rsidRPr="00D87370" w:rsidRDefault="006666C6" w:rsidP="00D606E0">
      <w:pPr>
        <w:spacing w:after="0" w:line="240" w:lineRule="auto"/>
        <w:jc w:val="both"/>
        <w:rPr>
          <w:rFonts w:ascii="Times New Roman" w:hAnsi="Times New Roman" w:cs="Times New Roman"/>
          <w:b/>
          <w:i/>
          <w:sz w:val="14"/>
          <w:szCs w:val="26"/>
          <w:lang w:val="az-Cyrl-AZ"/>
        </w:rPr>
      </w:pPr>
    </w:p>
    <w:tbl>
      <w:tblPr>
        <w:tblStyle w:val="a3"/>
        <w:tblW w:w="0" w:type="auto"/>
        <w:tblLook w:val="04A0" w:firstRow="1" w:lastRow="0" w:firstColumn="1" w:lastColumn="0" w:noHBand="0" w:noVBand="1"/>
      </w:tblPr>
      <w:tblGrid>
        <w:gridCol w:w="2660"/>
        <w:gridCol w:w="6804"/>
      </w:tblGrid>
      <w:tr w:rsidR="006666C6" w:rsidRPr="00A90C16" w:rsidTr="00B200D2">
        <w:tc>
          <w:tcPr>
            <w:tcW w:w="2660" w:type="dxa"/>
          </w:tcPr>
          <w:p w:rsidR="006666C6" w:rsidRPr="00A90C16" w:rsidRDefault="006666C6" w:rsidP="00B200D2">
            <w:pPr>
              <w:rPr>
                <w:rFonts w:ascii="Times New Roman" w:hAnsi="Times New Roman" w:cs="Times New Roman"/>
                <w:sz w:val="24"/>
                <w:szCs w:val="24"/>
                <w:lang w:val="uk-UA"/>
              </w:rPr>
            </w:pPr>
            <w:r>
              <w:rPr>
                <w:rFonts w:ascii="Times New Roman" w:hAnsi="Times New Roman" w:cs="Times New Roman"/>
                <w:sz w:val="24"/>
                <w:szCs w:val="24"/>
                <w:lang w:val="uk-UA"/>
              </w:rPr>
              <w:t>Резюме</w:t>
            </w:r>
          </w:p>
        </w:tc>
        <w:tc>
          <w:tcPr>
            <w:tcW w:w="6804" w:type="dxa"/>
          </w:tcPr>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вступити або продовжити роботу на державній службі</w:t>
            </w:r>
            <w:r w:rsidRPr="00A90C16">
              <w:rPr>
                <w:rFonts w:ascii="Times New Roman" w:hAnsi="Times New Roman" w:cs="Times New Roman"/>
                <w:sz w:val="24"/>
                <w:szCs w:val="24"/>
                <w:lang w:val="uk-UA"/>
              </w:rPr>
              <w:t>, подає резюме, в якому обов’язково зазначається така інформація:</w:t>
            </w:r>
          </w:p>
          <w:p w:rsidR="006666C6" w:rsidRDefault="00535A3D"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w:t>
            </w:r>
            <w:r w:rsidR="00162258">
              <w:rPr>
                <w:rFonts w:ascii="Times New Roman" w:hAnsi="Times New Roman" w:cs="Times New Roman"/>
                <w:sz w:val="24"/>
                <w:szCs w:val="24"/>
                <w:lang w:val="uk-UA"/>
              </w:rPr>
              <w:t>, по батькові</w:t>
            </w:r>
            <w:r w:rsidR="006666C6" w:rsidRPr="00A90C16">
              <w:rPr>
                <w:rFonts w:ascii="Times New Roman" w:hAnsi="Times New Roman" w:cs="Times New Roman"/>
                <w:sz w:val="24"/>
                <w:szCs w:val="24"/>
                <w:lang w:val="uk-UA"/>
              </w:rPr>
              <w:t>;</w:t>
            </w:r>
          </w:p>
          <w:p w:rsidR="00162258" w:rsidRPr="00A90C16" w:rsidRDefault="00162258"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число, місяць, рік народження;</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інформація для зворотного зв’язку (контактний номер телефону, електронна адреса);</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підтвердження наявності відповідного ступеня вищої освіти;</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підтвердження рівня віл</w:t>
            </w:r>
            <w:r>
              <w:rPr>
                <w:rFonts w:ascii="Times New Roman" w:hAnsi="Times New Roman" w:cs="Times New Roman"/>
                <w:sz w:val="24"/>
                <w:szCs w:val="24"/>
                <w:lang w:val="uk-UA"/>
              </w:rPr>
              <w:t>ьного володіння державною мовою</w:t>
            </w:r>
            <w:r w:rsidRPr="00A90C16">
              <w:rPr>
                <w:rFonts w:ascii="Times New Roman" w:hAnsi="Times New Roman" w:cs="Times New Roman"/>
                <w:sz w:val="24"/>
                <w:szCs w:val="24"/>
                <w:lang w:val="uk-UA"/>
              </w:rPr>
              <w:t>;</w:t>
            </w:r>
          </w:p>
          <w:p w:rsidR="006666C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 xml:space="preserve">відомості про стаж роботи, стаж державної служби </w:t>
            </w:r>
            <w:r>
              <w:rPr>
                <w:rFonts w:ascii="Times New Roman" w:hAnsi="Times New Roman" w:cs="Times New Roman"/>
                <w:sz w:val="24"/>
                <w:szCs w:val="24"/>
                <w:lang w:val="uk-UA"/>
              </w:rPr>
              <w:t xml:space="preserve">                           (за наявності)</w:t>
            </w:r>
            <w:r w:rsidR="00EE1C0E">
              <w:rPr>
                <w:rFonts w:ascii="Times New Roman" w:hAnsi="Times New Roman" w:cs="Times New Roman"/>
                <w:sz w:val="24"/>
                <w:szCs w:val="24"/>
                <w:lang w:val="uk-UA"/>
              </w:rPr>
              <w:t>.</w:t>
            </w:r>
            <w:r w:rsidR="00C42740">
              <w:rPr>
                <w:rFonts w:ascii="Times New Roman" w:hAnsi="Times New Roman" w:cs="Times New Roman"/>
                <w:sz w:val="24"/>
                <w:szCs w:val="24"/>
                <w:lang w:val="uk-UA"/>
              </w:rPr>
              <w:t xml:space="preserve"> </w:t>
            </w:r>
          </w:p>
          <w:p w:rsidR="006666C6" w:rsidRDefault="006666C6" w:rsidP="00B200D2">
            <w:pPr>
              <w:pStyle w:val="rvps2"/>
              <w:spacing w:before="0" w:beforeAutospacing="0" w:after="0" w:afterAutospacing="0"/>
              <w:jc w:val="both"/>
              <w:rPr>
                <w:b/>
                <w:lang w:val="uk-UA"/>
              </w:rPr>
            </w:pPr>
            <w:r>
              <w:rPr>
                <w:b/>
                <w:lang w:val="uk-UA"/>
              </w:rPr>
              <w:t>Резюме приймається:</w:t>
            </w:r>
          </w:p>
          <w:p w:rsidR="006666C6" w:rsidRPr="000A465C" w:rsidRDefault="006666C6" w:rsidP="00B200D2">
            <w:pPr>
              <w:pStyle w:val="rvps2"/>
              <w:spacing w:before="0" w:beforeAutospacing="0" w:after="0" w:afterAutospacing="0"/>
              <w:jc w:val="both"/>
              <w:rPr>
                <w:lang w:val="uk-UA"/>
              </w:rPr>
            </w:pPr>
            <w:r>
              <w:rPr>
                <w:b/>
                <w:lang w:val="uk-UA"/>
              </w:rPr>
              <w:t xml:space="preserve">- </w:t>
            </w:r>
            <w:r w:rsidRPr="00A90C16">
              <w:rPr>
                <w:lang w:val="uk-UA"/>
              </w:rPr>
              <w:t xml:space="preserve"> </w:t>
            </w:r>
            <w:r w:rsidRPr="000A465C">
              <w:rPr>
                <w:lang w:val="uk-UA"/>
              </w:rPr>
              <w:t xml:space="preserve">до </w:t>
            </w:r>
            <w:r w:rsidR="000A465C" w:rsidRPr="000A465C">
              <w:rPr>
                <w:lang w:val="uk-UA"/>
              </w:rPr>
              <w:t xml:space="preserve">17:30 </w:t>
            </w:r>
            <w:r w:rsidR="0044023C">
              <w:rPr>
                <w:lang w:val="uk-UA"/>
              </w:rPr>
              <w:t>01 травня</w:t>
            </w:r>
            <w:bookmarkStart w:id="0" w:name="_GoBack"/>
            <w:bookmarkEnd w:id="0"/>
            <w:r w:rsidR="00BF00F0">
              <w:rPr>
                <w:lang w:val="uk-UA"/>
              </w:rPr>
              <w:t xml:space="preserve"> 2024</w:t>
            </w:r>
            <w:r w:rsidRPr="000A465C">
              <w:rPr>
                <w:lang w:val="uk-UA"/>
              </w:rPr>
              <w:t xml:space="preserve"> року;</w:t>
            </w:r>
          </w:p>
          <w:p w:rsidR="006666C6" w:rsidRPr="00A90C16" w:rsidRDefault="006666C6" w:rsidP="00B200D2">
            <w:pPr>
              <w:pStyle w:val="rvps2"/>
              <w:spacing w:before="0" w:beforeAutospacing="0" w:after="0" w:afterAutospacing="0"/>
              <w:jc w:val="both"/>
              <w:rPr>
                <w:lang w:val="uk-UA"/>
              </w:rPr>
            </w:pPr>
            <w:r w:rsidRPr="009E6847">
              <w:rPr>
                <w:b/>
                <w:lang w:val="uk-UA"/>
              </w:rPr>
              <w:t>-</w:t>
            </w:r>
            <w:r>
              <w:rPr>
                <w:lang w:val="uk-UA"/>
              </w:rPr>
              <w:t xml:space="preserve"> на електронну адресу: </w:t>
            </w:r>
            <w:hyperlink r:id="rId7" w:history="1">
              <w:r w:rsidRPr="00B002CE">
                <w:rPr>
                  <w:rStyle w:val="a6"/>
                  <w:lang w:val="uk-UA"/>
                </w:rPr>
                <w:t>uon_post@cg.gov.ua</w:t>
              </w:r>
            </w:hyperlink>
            <w:r>
              <w:rPr>
                <w:lang w:val="uk-UA"/>
              </w:rPr>
              <w:t xml:space="preserve"> (з приміткою – для сектору по роботі з персоналом);</w:t>
            </w:r>
            <w:r w:rsidRPr="00A90C16">
              <w:rPr>
                <w:lang w:val="uk-UA"/>
              </w:rPr>
              <w:t xml:space="preserve"> </w:t>
            </w:r>
          </w:p>
          <w:p w:rsidR="006666C6" w:rsidRPr="00A90C16" w:rsidRDefault="006666C6" w:rsidP="00B200D2">
            <w:pPr>
              <w:pStyle w:val="rvps2"/>
              <w:spacing w:before="0" w:beforeAutospacing="0" w:after="0" w:afterAutospacing="0"/>
              <w:jc w:val="both"/>
              <w:rPr>
                <w:lang w:val="uk-UA"/>
              </w:rPr>
            </w:pPr>
            <w:r>
              <w:rPr>
                <w:b/>
                <w:lang w:val="uk-UA"/>
              </w:rPr>
              <w:t>-</w:t>
            </w:r>
            <w:r w:rsidRPr="00A90C16">
              <w:rPr>
                <w:lang w:val="uk-UA"/>
              </w:rPr>
              <w:t xml:space="preserve"> </w:t>
            </w:r>
            <w:r>
              <w:rPr>
                <w:lang w:val="uk-UA"/>
              </w:rPr>
              <w:t xml:space="preserve">на поштову адресу </w:t>
            </w:r>
            <w:r w:rsidRPr="00A90C16">
              <w:rPr>
                <w:lang w:val="uk-UA"/>
              </w:rPr>
              <w:t>Управління освіти і науки Чернігівської о</w:t>
            </w:r>
            <w:r>
              <w:rPr>
                <w:lang w:val="uk-UA"/>
              </w:rPr>
              <w:t xml:space="preserve">бласної державної адміністрації: </w:t>
            </w:r>
            <w:r w:rsidRPr="00A90C16">
              <w:rPr>
                <w:lang w:val="uk-UA"/>
              </w:rPr>
              <w:t xml:space="preserve">14013, м. Чернігів, </w:t>
            </w:r>
            <w:r>
              <w:rPr>
                <w:lang w:val="uk-UA"/>
              </w:rPr>
              <w:t xml:space="preserve">                    </w:t>
            </w:r>
            <w:r w:rsidRPr="00A90C16">
              <w:rPr>
                <w:lang w:val="uk-UA"/>
              </w:rPr>
              <w:t>вул. Шевченка, буд. 34</w:t>
            </w:r>
            <w:r>
              <w:rPr>
                <w:lang w:val="uk-UA"/>
              </w:rPr>
              <w:t>.</w:t>
            </w:r>
          </w:p>
        </w:tc>
      </w:tr>
      <w:tr w:rsidR="006666C6" w:rsidRPr="00A90C16" w:rsidTr="00B200D2">
        <w:tc>
          <w:tcPr>
            <w:tcW w:w="2660" w:type="dxa"/>
          </w:tcPr>
          <w:p w:rsidR="006666C6" w:rsidRPr="00A90C16" w:rsidRDefault="006666C6" w:rsidP="006666C6">
            <w:pPr>
              <w:rPr>
                <w:rFonts w:ascii="Times New Roman" w:hAnsi="Times New Roman" w:cs="Times New Roman"/>
                <w:sz w:val="24"/>
                <w:szCs w:val="24"/>
                <w:lang w:val="uk-UA"/>
              </w:rPr>
            </w:pPr>
            <w:r>
              <w:rPr>
                <w:rFonts w:ascii="Times New Roman" w:hAnsi="Times New Roman" w:cs="Times New Roman"/>
                <w:sz w:val="24"/>
                <w:szCs w:val="24"/>
                <w:lang w:val="uk-UA"/>
              </w:rPr>
              <w:t>У разі призначення на посаду (після співбесіди) необхідно подати документи:</w:t>
            </w:r>
          </w:p>
        </w:tc>
        <w:tc>
          <w:tcPr>
            <w:tcW w:w="6804" w:type="dxa"/>
          </w:tcPr>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заяву;</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заповнену особову картку встановленого зразка;</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документи</w:t>
            </w:r>
            <w:r w:rsidRPr="005E38EB">
              <w:rPr>
                <w:rFonts w:ascii="Times New Roman" w:hAnsi="Times New Roman" w:cs="Times New Roman"/>
                <w:sz w:val="24"/>
                <w:szCs w:val="24"/>
                <w:lang w:val="uk-UA"/>
              </w:rPr>
              <w:t xml:space="preserve">, що підтверджують наявність </w:t>
            </w:r>
            <w:r>
              <w:rPr>
                <w:rFonts w:ascii="Times New Roman" w:hAnsi="Times New Roman" w:cs="Times New Roman"/>
                <w:sz w:val="24"/>
                <w:szCs w:val="24"/>
                <w:lang w:val="uk-UA"/>
              </w:rPr>
              <w:t>громадянства України;</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w:t>
            </w:r>
            <w:r w:rsidRPr="005E38EB">
              <w:rPr>
                <w:rFonts w:ascii="Times New Roman" w:hAnsi="Times New Roman" w:cs="Times New Roman"/>
                <w:sz w:val="24"/>
                <w:szCs w:val="24"/>
                <w:lang w:val="uk-UA"/>
              </w:rPr>
              <w:t>, що підтверджують наявність освіти</w:t>
            </w: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наявність</w:t>
            </w:r>
            <w:r w:rsidRPr="005E38EB">
              <w:rPr>
                <w:rFonts w:ascii="Times New Roman" w:hAnsi="Times New Roman" w:cs="Times New Roman"/>
                <w:sz w:val="24"/>
                <w:szCs w:val="24"/>
                <w:lang w:val="uk-UA"/>
              </w:rPr>
              <w:t xml:space="preserve">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r>
              <w:rPr>
                <w:rFonts w:ascii="Times New Roman" w:hAnsi="Times New Roman" w:cs="Times New Roman"/>
                <w:sz w:val="24"/>
                <w:szCs w:val="24"/>
                <w:lang w:val="uk-UA"/>
              </w:rPr>
              <w:t>;</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копію Державного сертифіката про рівень володіння державною мовою, що підтверджує рівень володіння державною мовою, визначений Національною комісією із стандартів державної мови (за наявності);</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військовий квиток або посвідчення про прописку до РВК (для військовозобов’язаних).</w:t>
            </w:r>
          </w:p>
          <w:p w:rsidR="006666C6" w:rsidRPr="00A90C16" w:rsidRDefault="006666C6" w:rsidP="00B200D2">
            <w:pPr>
              <w:jc w:val="both"/>
              <w:rPr>
                <w:rFonts w:ascii="Times New Roman" w:hAnsi="Times New Roman" w:cs="Times New Roman"/>
                <w:sz w:val="24"/>
                <w:szCs w:val="24"/>
                <w:lang w:val="uk-UA"/>
              </w:rPr>
            </w:pPr>
            <w:r w:rsidRPr="00774040">
              <w:rPr>
                <w:rFonts w:ascii="Times New Roman" w:hAnsi="Times New Roman" w:cs="Times New Roman"/>
                <w:sz w:val="24"/>
                <w:szCs w:val="24"/>
                <w:lang w:val="uk-UA"/>
              </w:rPr>
              <w:t xml:space="preserve">Особа має право подавати додаткову інформацію, яка підтверджує відповідність встановленим вимогам. </w:t>
            </w:r>
          </w:p>
        </w:tc>
      </w:tr>
      <w:tr w:rsidR="006666C6" w:rsidRPr="00B64692" w:rsidTr="00B200D2">
        <w:tc>
          <w:tcPr>
            <w:tcW w:w="2660" w:type="dxa"/>
          </w:tcPr>
          <w:p w:rsidR="006666C6" w:rsidRPr="00B64692" w:rsidRDefault="006666C6" w:rsidP="006666C6">
            <w:pPr>
              <w:rPr>
                <w:rFonts w:ascii="Times New Roman" w:hAnsi="Times New Roman" w:cs="Times New Roman"/>
                <w:sz w:val="21"/>
                <w:szCs w:val="21"/>
                <w:lang w:val="uk-UA"/>
              </w:rPr>
            </w:pPr>
            <w:proofErr w:type="spellStart"/>
            <w:proofErr w:type="gramStart"/>
            <w:r w:rsidRPr="00B64692">
              <w:rPr>
                <w:rFonts w:ascii="Times New Roman" w:hAnsi="Times New Roman" w:cs="Times New Roman"/>
                <w:sz w:val="24"/>
                <w:szCs w:val="24"/>
              </w:rPr>
              <w:t>Пр</w:t>
            </w:r>
            <w:proofErr w:type="gramEnd"/>
            <w:r w:rsidRPr="00B64692">
              <w:rPr>
                <w:rFonts w:ascii="Times New Roman" w:hAnsi="Times New Roman" w:cs="Times New Roman"/>
                <w:sz w:val="24"/>
                <w:szCs w:val="24"/>
              </w:rPr>
              <w:t>ізвище</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ім’я</w:t>
            </w:r>
            <w:proofErr w:type="spellEnd"/>
            <w:r w:rsidRPr="00B64692">
              <w:rPr>
                <w:rFonts w:ascii="Times New Roman" w:hAnsi="Times New Roman" w:cs="Times New Roman"/>
                <w:sz w:val="24"/>
                <w:szCs w:val="24"/>
              </w:rPr>
              <w:t xml:space="preserve"> та по </w:t>
            </w:r>
            <w:proofErr w:type="spellStart"/>
            <w:r w:rsidRPr="00B64692">
              <w:rPr>
                <w:rFonts w:ascii="Times New Roman" w:hAnsi="Times New Roman" w:cs="Times New Roman"/>
                <w:sz w:val="24"/>
                <w:szCs w:val="24"/>
              </w:rPr>
              <w:t>батькові</w:t>
            </w:r>
            <w:proofErr w:type="spellEnd"/>
            <w:r w:rsidRPr="00B64692">
              <w:rPr>
                <w:rFonts w:ascii="Times New Roman" w:hAnsi="Times New Roman" w:cs="Times New Roman"/>
                <w:sz w:val="24"/>
                <w:szCs w:val="24"/>
              </w:rPr>
              <w:t xml:space="preserve">, номер телефону особи, яка </w:t>
            </w:r>
            <w:proofErr w:type="spellStart"/>
            <w:r w:rsidRPr="00B64692">
              <w:rPr>
                <w:rFonts w:ascii="Times New Roman" w:hAnsi="Times New Roman" w:cs="Times New Roman"/>
                <w:sz w:val="24"/>
                <w:szCs w:val="24"/>
              </w:rPr>
              <w:t>надає</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додаткову</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інформацію</w:t>
            </w:r>
            <w:proofErr w:type="spellEnd"/>
            <w:r w:rsidRPr="00B64692">
              <w:rPr>
                <w:rFonts w:ascii="Times New Roman" w:hAnsi="Times New Roman" w:cs="Times New Roman"/>
                <w:sz w:val="24"/>
                <w:szCs w:val="24"/>
              </w:rPr>
              <w:t xml:space="preserve"> </w:t>
            </w:r>
          </w:p>
        </w:tc>
        <w:tc>
          <w:tcPr>
            <w:tcW w:w="6804" w:type="dxa"/>
          </w:tcPr>
          <w:p w:rsidR="006666C6" w:rsidRPr="00B64692" w:rsidRDefault="006666C6" w:rsidP="00B200D2">
            <w:pPr>
              <w:pStyle w:val="rvps14"/>
              <w:spacing w:before="0" w:beforeAutospacing="0" w:after="0" w:afterAutospacing="0"/>
            </w:pPr>
            <w:proofErr w:type="spellStart"/>
            <w:r w:rsidRPr="00B64692">
              <w:t>Хожаїнова</w:t>
            </w:r>
            <w:proofErr w:type="spellEnd"/>
            <w:r w:rsidRPr="00B64692">
              <w:t xml:space="preserve"> Ірина Володимирівна</w:t>
            </w:r>
          </w:p>
          <w:p w:rsidR="006666C6" w:rsidRPr="006666C6" w:rsidRDefault="006666C6" w:rsidP="006666C6">
            <w:pPr>
              <w:pStyle w:val="rvps14"/>
              <w:spacing w:before="0" w:beforeAutospacing="0" w:after="0" w:afterAutospacing="0"/>
            </w:pPr>
            <w:r w:rsidRPr="00B64692">
              <w:rPr>
                <w:b/>
                <w:bCs/>
              </w:rPr>
              <w:t xml:space="preserve">тел. </w:t>
            </w:r>
            <w:r w:rsidRPr="00B64692">
              <w:t>(0462) 95-21-56</w:t>
            </w:r>
          </w:p>
        </w:tc>
      </w:tr>
    </w:tbl>
    <w:p w:rsidR="006666C6" w:rsidRPr="00D87370" w:rsidRDefault="006666C6" w:rsidP="001506A9">
      <w:pPr>
        <w:spacing w:after="0" w:line="240" w:lineRule="auto"/>
        <w:jc w:val="both"/>
        <w:rPr>
          <w:rFonts w:ascii="Times New Roman" w:hAnsi="Times New Roman" w:cs="Times New Roman"/>
          <w:b/>
          <w:i/>
          <w:sz w:val="26"/>
          <w:szCs w:val="26"/>
          <w:lang w:val="uk-UA"/>
        </w:rPr>
      </w:pPr>
    </w:p>
    <w:sectPr w:rsidR="006666C6" w:rsidRPr="00D87370" w:rsidSect="00D8737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B58"/>
    <w:multiLevelType w:val="hybridMultilevel"/>
    <w:tmpl w:val="076888C0"/>
    <w:lvl w:ilvl="0" w:tplc="1FB6CA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488A2658"/>
    <w:multiLevelType w:val="hybridMultilevel"/>
    <w:tmpl w:val="E2F6B06E"/>
    <w:lvl w:ilvl="0" w:tplc="4A226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22B3C"/>
    <w:multiLevelType w:val="hybridMultilevel"/>
    <w:tmpl w:val="AAF87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9"/>
    <w:rsid w:val="0003711C"/>
    <w:rsid w:val="00057394"/>
    <w:rsid w:val="000738E0"/>
    <w:rsid w:val="0008222D"/>
    <w:rsid w:val="000A465C"/>
    <w:rsid w:val="0011217A"/>
    <w:rsid w:val="001506A9"/>
    <w:rsid w:val="00162258"/>
    <w:rsid w:val="001711A6"/>
    <w:rsid w:val="001928D9"/>
    <w:rsid w:val="001E2941"/>
    <w:rsid w:val="00200377"/>
    <w:rsid w:val="0023781D"/>
    <w:rsid w:val="002449D3"/>
    <w:rsid w:val="002702AD"/>
    <w:rsid w:val="002A6CC1"/>
    <w:rsid w:val="002F5F86"/>
    <w:rsid w:val="00352306"/>
    <w:rsid w:val="00376FFA"/>
    <w:rsid w:val="003810EA"/>
    <w:rsid w:val="0038411C"/>
    <w:rsid w:val="003B043E"/>
    <w:rsid w:val="003C5520"/>
    <w:rsid w:val="003C72DF"/>
    <w:rsid w:val="003D588A"/>
    <w:rsid w:val="003E397D"/>
    <w:rsid w:val="00421D52"/>
    <w:rsid w:val="0044023C"/>
    <w:rsid w:val="004913F9"/>
    <w:rsid w:val="004D085A"/>
    <w:rsid w:val="004D52F1"/>
    <w:rsid w:val="004E47A2"/>
    <w:rsid w:val="005301A5"/>
    <w:rsid w:val="00535A3D"/>
    <w:rsid w:val="0054566C"/>
    <w:rsid w:val="00557B69"/>
    <w:rsid w:val="005A27A6"/>
    <w:rsid w:val="005B6AF6"/>
    <w:rsid w:val="005D269B"/>
    <w:rsid w:val="005E0301"/>
    <w:rsid w:val="005E38EB"/>
    <w:rsid w:val="006574CD"/>
    <w:rsid w:val="00664E14"/>
    <w:rsid w:val="006666C6"/>
    <w:rsid w:val="00682893"/>
    <w:rsid w:val="006A3861"/>
    <w:rsid w:val="006A6156"/>
    <w:rsid w:val="006C5B2E"/>
    <w:rsid w:val="006D042E"/>
    <w:rsid w:val="006E1455"/>
    <w:rsid w:val="006E2D78"/>
    <w:rsid w:val="006E76FA"/>
    <w:rsid w:val="00720400"/>
    <w:rsid w:val="007206A5"/>
    <w:rsid w:val="00725432"/>
    <w:rsid w:val="00743B92"/>
    <w:rsid w:val="00753E77"/>
    <w:rsid w:val="00760BE7"/>
    <w:rsid w:val="00774040"/>
    <w:rsid w:val="007A2157"/>
    <w:rsid w:val="007B0897"/>
    <w:rsid w:val="007F6EED"/>
    <w:rsid w:val="00820219"/>
    <w:rsid w:val="00821B28"/>
    <w:rsid w:val="00884134"/>
    <w:rsid w:val="00890907"/>
    <w:rsid w:val="00892E92"/>
    <w:rsid w:val="008B7DAA"/>
    <w:rsid w:val="009061DD"/>
    <w:rsid w:val="00925407"/>
    <w:rsid w:val="0094600A"/>
    <w:rsid w:val="00946E1E"/>
    <w:rsid w:val="009545BC"/>
    <w:rsid w:val="00977AEE"/>
    <w:rsid w:val="009D1054"/>
    <w:rsid w:val="009E1526"/>
    <w:rsid w:val="009E6847"/>
    <w:rsid w:val="00A4460E"/>
    <w:rsid w:val="00A5267E"/>
    <w:rsid w:val="00A6358E"/>
    <w:rsid w:val="00A6472F"/>
    <w:rsid w:val="00A807DF"/>
    <w:rsid w:val="00A90C16"/>
    <w:rsid w:val="00AB41AD"/>
    <w:rsid w:val="00AB7807"/>
    <w:rsid w:val="00AF3AAD"/>
    <w:rsid w:val="00B0010C"/>
    <w:rsid w:val="00B459B2"/>
    <w:rsid w:val="00B64692"/>
    <w:rsid w:val="00B774A8"/>
    <w:rsid w:val="00B807B4"/>
    <w:rsid w:val="00B9036F"/>
    <w:rsid w:val="00B96122"/>
    <w:rsid w:val="00BD0761"/>
    <w:rsid w:val="00BD2F8D"/>
    <w:rsid w:val="00BE3268"/>
    <w:rsid w:val="00BF00F0"/>
    <w:rsid w:val="00BF1B3F"/>
    <w:rsid w:val="00BF6E7F"/>
    <w:rsid w:val="00C42740"/>
    <w:rsid w:val="00C97C56"/>
    <w:rsid w:val="00CA5804"/>
    <w:rsid w:val="00CD05A3"/>
    <w:rsid w:val="00CD0B85"/>
    <w:rsid w:val="00CE5E5E"/>
    <w:rsid w:val="00CF79E1"/>
    <w:rsid w:val="00D043BE"/>
    <w:rsid w:val="00D101D6"/>
    <w:rsid w:val="00D24944"/>
    <w:rsid w:val="00D252BD"/>
    <w:rsid w:val="00D56749"/>
    <w:rsid w:val="00D606E0"/>
    <w:rsid w:val="00D64277"/>
    <w:rsid w:val="00D83329"/>
    <w:rsid w:val="00D87370"/>
    <w:rsid w:val="00DA7EC4"/>
    <w:rsid w:val="00DD0E14"/>
    <w:rsid w:val="00DD731C"/>
    <w:rsid w:val="00DE2713"/>
    <w:rsid w:val="00E149B6"/>
    <w:rsid w:val="00E20B7E"/>
    <w:rsid w:val="00E22414"/>
    <w:rsid w:val="00E37C2F"/>
    <w:rsid w:val="00E56FF2"/>
    <w:rsid w:val="00EB0B23"/>
    <w:rsid w:val="00EB0DBF"/>
    <w:rsid w:val="00EB77E0"/>
    <w:rsid w:val="00EC1A4B"/>
    <w:rsid w:val="00EC317C"/>
    <w:rsid w:val="00EE1C0E"/>
    <w:rsid w:val="00EE5365"/>
    <w:rsid w:val="00EF5022"/>
    <w:rsid w:val="00F10ADD"/>
    <w:rsid w:val="00F219BB"/>
    <w:rsid w:val="00F83325"/>
    <w:rsid w:val="00F8539E"/>
    <w:rsid w:val="00FD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0">
    <w:name w:val="Знак Знак Знак Знак1 Знак Знак Знак"/>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
    <w:basedOn w:val="a"/>
    <w:rsid w:val="0089090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0">
    <w:name w:val="Знак Знак Знак Знак1 Знак Знак Знак"/>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
    <w:basedOn w:val="a"/>
    <w:rsid w:val="0089090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on_post@c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6208-0221-489B-90B4-931CF4BD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User431</dc:creator>
  <cp:lastModifiedBy>user</cp:lastModifiedBy>
  <cp:revision>6</cp:revision>
  <cp:lastPrinted>2023-11-10T10:47:00Z</cp:lastPrinted>
  <dcterms:created xsi:type="dcterms:W3CDTF">2024-03-28T09:46:00Z</dcterms:created>
  <dcterms:modified xsi:type="dcterms:W3CDTF">2024-04-01T08:13:00Z</dcterms:modified>
</cp:coreProperties>
</file>